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5" w:rsidRPr="00323BEE" w:rsidRDefault="00A54436" w:rsidP="00A54436">
      <w:pPr>
        <w:spacing w:before="79" w:after="0" w:line="225" w:lineRule="exact"/>
        <w:ind w:left="3740" w:right="3641"/>
        <w:rPr>
          <w:rFonts w:ascii="Arial" w:eastAsia="Arial" w:hAnsi="Arial" w:cs="Arial"/>
          <w:sz w:val="18"/>
          <w:szCs w:val="18"/>
        </w:rPr>
      </w:pPr>
      <w:r w:rsidRPr="00323BEE">
        <w:rPr>
          <w:rFonts w:ascii="Arial" w:hAnsi="Arial"/>
          <w:noProof/>
          <w:sz w:val="18"/>
          <w:szCs w:val="18"/>
        </w:rPr>
        <mc:AlternateContent>
          <mc:Choice Requires="wpg">
            <w:drawing>
              <wp:anchor distT="0" distB="0" distL="114300" distR="114300" simplePos="0" relativeHeight="251654656" behindDoc="1" locked="0" layoutInCell="1" allowOverlap="1" wp14:anchorId="7AA1226F" wp14:editId="12B2E3BA">
                <wp:simplePos x="0" y="0"/>
                <wp:positionH relativeFrom="page">
                  <wp:posOffset>522605</wp:posOffset>
                </wp:positionH>
                <wp:positionV relativeFrom="page">
                  <wp:posOffset>449580</wp:posOffset>
                </wp:positionV>
                <wp:extent cx="6369685" cy="340995"/>
                <wp:effectExtent l="0" t="0" r="5715" b="14605"/>
                <wp:wrapNone/>
                <wp:docPr id="56"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340995"/>
                          <a:chOff x="1032" y="708"/>
                          <a:chExt cx="9840" cy="458"/>
                        </a:xfrm>
                      </wpg:grpSpPr>
                      <wpg:grpSp>
                        <wpg:cNvPr id="57" name="Group 77"/>
                        <wpg:cNvGrpSpPr>
                          <a:grpSpLocks/>
                        </wpg:cNvGrpSpPr>
                        <wpg:grpSpPr bwMode="auto">
                          <a:xfrm>
                            <a:off x="1049" y="725"/>
                            <a:ext cx="9806" cy="2"/>
                            <a:chOff x="1049" y="725"/>
                            <a:chExt cx="9806" cy="2"/>
                          </a:xfrm>
                        </wpg:grpSpPr>
                        <wps:wsp>
                          <wps:cNvPr id="58" name="Freeform 78"/>
                          <wps:cNvSpPr>
                            <a:spLocks/>
                          </wps:cNvSpPr>
                          <wps:spPr bwMode="auto">
                            <a:xfrm>
                              <a:off x="1049" y="725"/>
                              <a:ext cx="9806" cy="2"/>
                            </a:xfrm>
                            <a:custGeom>
                              <a:avLst/>
                              <a:gdLst>
                                <a:gd name="T0" fmla="+- 0 1049 1049"/>
                                <a:gd name="T1" fmla="*/ T0 w 9806"/>
                                <a:gd name="T2" fmla="+- 0 10855 1049"/>
                                <a:gd name="T3" fmla="*/ T2 w 9806"/>
                              </a:gdLst>
                              <a:ahLst/>
                              <a:cxnLst>
                                <a:cxn ang="0">
                                  <a:pos x="T1" y="0"/>
                                </a:cxn>
                                <a:cxn ang="0">
                                  <a:pos x="T3" y="0"/>
                                </a:cxn>
                              </a:cxnLst>
                              <a:rect l="0" t="0" r="r" b="b"/>
                              <a:pathLst>
                                <a:path w="9806">
                                  <a:moveTo>
                                    <a:pt x="0" y="0"/>
                                  </a:moveTo>
                                  <a:lnTo>
                                    <a:pt x="9806"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75"/>
                        <wpg:cNvGrpSpPr>
                          <a:grpSpLocks/>
                        </wpg:cNvGrpSpPr>
                        <wpg:grpSpPr bwMode="auto">
                          <a:xfrm>
                            <a:off x="1063" y="740"/>
                            <a:ext cx="2" cy="396"/>
                            <a:chOff x="1063" y="740"/>
                            <a:chExt cx="2" cy="396"/>
                          </a:xfrm>
                        </wpg:grpSpPr>
                        <wps:wsp>
                          <wps:cNvPr id="60" name="Freeform 76"/>
                          <wps:cNvSpPr>
                            <a:spLocks/>
                          </wps:cNvSpPr>
                          <wps:spPr bwMode="auto">
                            <a:xfrm>
                              <a:off x="1063" y="740"/>
                              <a:ext cx="2" cy="396"/>
                            </a:xfrm>
                            <a:custGeom>
                              <a:avLst/>
                              <a:gdLst>
                                <a:gd name="T0" fmla="+- 0 740 740"/>
                                <a:gd name="T1" fmla="*/ 740 h 396"/>
                                <a:gd name="T2" fmla="+- 0 1136 740"/>
                                <a:gd name="T3" fmla="*/ 1136 h 396"/>
                              </a:gdLst>
                              <a:ahLst/>
                              <a:cxnLst>
                                <a:cxn ang="0">
                                  <a:pos x="0" y="T1"/>
                                </a:cxn>
                                <a:cxn ang="0">
                                  <a:pos x="0" y="T3"/>
                                </a:cxn>
                              </a:cxnLst>
                              <a:rect l="0" t="0" r="r" b="b"/>
                              <a:pathLst>
                                <a:path h="396">
                                  <a:moveTo>
                                    <a:pt x="0" y="0"/>
                                  </a:moveTo>
                                  <a:lnTo>
                                    <a:pt x="0" y="3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73"/>
                        <wpg:cNvGrpSpPr>
                          <a:grpSpLocks/>
                        </wpg:cNvGrpSpPr>
                        <wpg:grpSpPr bwMode="auto">
                          <a:xfrm>
                            <a:off x="1049" y="1151"/>
                            <a:ext cx="9806" cy="2"/>
                            <a:chOff x="1049" y="1151"/>
                            <a:chExt cx="9806" cy="2"/>
                          </a:xfrm>
                        </wpg:grpSpPr>
                        <wps:wsp>
                          <wps:cNvPr id="62" name="Freeform 74"/>
                          <wps:cNvSpPr>
                            <a:spLocks/>
                          </wps:cNvSpPr>
                          <wps:spPr bwMode="auto">
                            <a:xfrm>
                              <a:off x="1049" y="1151"/>
                              <a:ext cx="9806" cy="2"/>
                            </a:xfrm>
                            <a:custGeom>
                              <a:avLst/>
                              <a:gdLst>
                                <a:gd name="T0" fmla="+- 0 1049 1049"/>
                                <a:gd name="T1" fmla="*/ T0 w 9806"/>
                                <a:gd name="T2" fmla="+- 0 10855 1049"/>
                                <a:gd name="T3" fmla="*/ T2 w 9806"/>
                              </a:gdLst>
                              <a:ahLst/>
                              <a:cxnLst>
                                <a:cxn ang="0">
                                  <a:pos x="T1" y="0"/>
                                </a:cxn>
                                <a:cxn ang="0">
                                  <a:pos x="T3" y="0"/>
                                </a:cxn>
                              </a:cxnLst>
                              <a:rect l="0" t="0" r="r" b="b"/>
                              <a:pathLst>
                                <a:path w="9806">
                                  <a:moveTo>
                                    <a:pt x="0" y="0"/>
                                  </a:moveTo>
                                  <a:lnTo>
                                    <a:pt x="9806"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71"/>
                        <wpg:cNvGrpSpPr>
                          <a:grpSpLocks/>
                        </wpg:cNvGrpSpPr>
                        <wpg:grpSpPr bwMode="auto">
                          <a:xfrm>
                            <a:off x="10841" y="740"/>
                            <a:ext cx="2" cy="396"/>
                            <a:chOff x="10841" y="740"/>
                            <a:chExt cx="2" cy="396"/>
                          </a:xfrm>
                        </wpg:grpSpPr>
                        <wps:wsp>
                          <wps:cNvPr id="64" name="Freeform 72"/>
                          <wps:cNvSpPr>
                            <a:spLocks/>
                          </wps:cNvSpPr>
                          <wps:spPr bwMode="auto">
                            <a:xfrm>
                              <a:off x="10841" y="740"/>
                              <a:ext cx="2" cy="396"/>
                            </a:xfrm>
                            <a:custGeom>
                              <a:avLst/>
                              <a:gdLst>
                                <a:gd name="T0" fmla="+- 0 740 740"/>
                                <a:gd name="T1" fmla="*/ 740 h 396"/>
                                <a:gd name="T2" fmla="+- 0 1136 740"/>
                                <a:gd name="T3" fmla="*/ 1136 h 396"/>
                              </a:gdLst>
                              <a:ahLst/>
                              <a:cxnLst>
                                <a:cxn ang="0">
                                  <a:pos x="0" y="T1"/>
                                </a:cxn>
                                <a:cxn ang="0">
                                  <a:pos x="0" y="T3"/>
                                </a:cxn>
                              </a:cxnLst>
                              <a:rect l="0" t="0" r="r" b="b"/>
                              <a:pathLst>
                                <a:path h="396">
                                  <a:moveTo>
                                    <a:pt x="0" y="0"/>
                                  </a:moveTo>
                                  <a:lnTo>
                                    <a:pt x="0" y="3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41.15pt;margin-top:35.4pt;width:501.55pt;height:26.85pt;z-index:-251661824;mso-position-horizontal-relative:page;mso-position-vertical-relative:page" coordorigin="1032,708" coordsize="9840,45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">
                <v:group id="Group 77" o:spid="_x0000_s1027" style="position:absolute;left:1049;top:725;width:9806;height:2" coordorigin="1049,725" coordsize="980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0vuOuxQAAANsAAAAPAAAAZHJzL2Rvd25yZXYueG1sRI9Pa8JAFMTvQr/D8gq9&#10;1U1a0kp0FZG29CAFk4J4e2SfSTD7NmS3+fPtXaHgcZiZ3zCrzWga0VPnassK4nkEgriwuuZSwW/+&#10;+bwA4TyyxsYyKZjIwWb9MFthqu3AB+ozX4oAYZeigsr7NpXSFRUZdHPbEgfvbDuDPsiulLrDIcBN&#10;I1+i6E0arDksVNjSrqLikv0ZBV8DDtvX+KPfX8676ZQnP8d9TEo9PY7bJQhPo7+H/9vfWkHyDr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9L7jrsUAAADbAAAA&#10;DwAAAAAAAAAAAAAAAACpAgAAZHJzL2Rvd25yZXYueG1sUEsFBgAAAAAEAAQA+gAAAJsDAAAAAA==&#10;">
                  <v:polyline id="Freeform 78" o:spid="_x0000_s1028" style="position:absolute;visibility:visible;mso-wrap-style:square;v-text-anchor:top" points="1049,725,10855,725" coordsize="980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BT0bvwAA&#10;ANsAAAAPAAAAZHJzL2Rvd25yZXYueG1sRE/LisIwFN0P+A/hCm4GTUdwlGoUFQQHYcDHB1yaa1Ns&#10;bjpJrPXvJwvB5eG8F6vO1qIlHyrHCr5GGQjiwumKSwWX8244AxEissbaMSl4UoDVsvexwFy7Bx+p&#10;PcVSpBAOOSowMTa5lKEwZDGMXEOcuKvzFmOCvpTa4yOF21qOs+xbWqw4NRhsaGuouJ3uVkEMm3aa&#10;/RynZyoM14fd75/ffCo16HfrOYhIXXyLX+69VjBJY9OX9APk8h8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oFPRu/AAAA2wAAAA8AAAAAAAAAAAAAAAAAlwIAAGRycy9kb3ducmV2&#10;LnhtbFBLBQYAAAAABAAEAPUAAACDAwAAAAA=&#10;" filled="f" strokeweight="1.66pt">
                    <v:path arrowok="t" o:connecttype="custom" o:connectlocs="0,0;9806,0" o:connectangles="0,0"/>
                  </v:polyline>
                </v:group>
                <v:group id="Group 75" o:spid="_x0000_s1029" style="position:absolute;left:1063;top:740;width:2;height:396" coordorigin="1063,740" coordsize="2,3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6m3SR8UAAADbAAAA&#10;DwAAAAAAAAAAAAAAAACpAgAAZHJzL2Rvd25yZXYueG1sUEsFBgAAAAAEAAQA+gAAAJsDAAAAAA==&#10;">
                  <v:polyline id="Freeform 76" o:spid="_x0000_s1030" style="position:absolute;visibility:visible;mso-wrap-style:square;v-text-anchor:top" points="1063,740,1063,1136" coordsize="2,3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t+6vwAA&#10;ANsAAAAPAAAAZHJzL2Rvd25yZXYueG1sRE/dasIwFL4X9g7hCN7ZtHOIdI1SNgSvBHUPcNactcXm&#10;pCRprT69uRh4+fH9F7vJdGIk51vLCrIkBUFcWd1yreDnsl9uQPiArLGzTAru5GG3fZsVmGt74xON&#10;51CLGMI+RwVNCH0upa8aMugT2xNH7s86gyFCV0vt8BbDTSff03QtDbYcGxrs6auh6noejIKPldmb&#10;9jRmx7H8fmzYDYffkpRazKfyE0SgKbzE/+6DVrCO6+OX+APk9gk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mq37q/AAAA2wAAAA8AAAAAAAAAAAAAAAAAlwIAAGRycy9kb3ducmV2&#10;LnhtbFBLBQYAAAAABAAEAPUAAACDAwAAAAA=&#10;" filled="f" strokeweight="1.54pt">
                    <v:path arrowok="t" o:connecttype="custom" o:connectlocs="0,740;0,1136" o:connectangles="0,0"/>
                  </v:polyline>
                </v:group>
                <v:group id="Group 73" o:spid="_x0000_s1031" style="position:absolute;left:1049;top:1151;width:9806;height:2" coordorigin="1049,1151" coordsize="9806,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2ncU/MUAAADbAAAA&#10;DwAAAAAAAAAAAAAAAACpAgAAZHJzL2Rvd25yZXYueG1sUEsFBgAAAAAEAAQA+gAAAJsDAAAAAA==&#10;">
                  <v:polyline id="Freeform 74" o:spid="_x0000_s1032" style="position:absolute;visibility:visible;mso-wrap-style:square;v-text-anchor:top" points="1049,1151,10855,1151" coordsize="9806,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OE6dwwAA&#10;ANsAAAAPAAAAZHJzL2Rvd25yZXYueG1sRI9Ba8JAFITvQv/D8gq9mU0tlRBdQ5FqvVaF9vjIPrNp&#10;sm9Ddo2pv75bEDwOM/MNsyxG24qBel87VvCcpCCIS6drrhQcD5tpBsIHZI2tY1LwSx6K1cNkibl2&#10;F/6kYR8qESHsc1RgQuhyKX1pyKJPXEccvZPrLYYo+0rqHi8Rbls5S9O5tFhzXDDY0dpQ2ezPNlJe&#10;XoOR5Xb7PWTrKvt4/2m+9FWpp8fxbQEi0Bju4Vt7pxXMZ/D/Jf4Auf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jOE6dwwAAANsAAAAPAAAAAAAAAAAAAAAAAJcCAABkcnMvZG93&#10;bnJldi54bWxQSwUGAAAAAAQABAD1AAAAhwMAAAAA&#10;" filled="f" strokeweight="1.54pt">
                    <v:path arrowok="t" o:connecttype="custom" o:connectlocs="0,0;9806,0" o:connectangles="0,0"/>
                  </v:polyline>
                </v:group>
                <v:group id="Group 71" o:spid="_x0000_s1033" style="position:absolute;left:10841;top:740;width:2;height:396" coordorigin="10841,740" coordsize="2,3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F6S8QxAAAANsAAAAP&#10;AAAAAAAAAAAAAAAAAKkCAABkcnMvZG93bnJldi54bWxQSwUGAAAAAAQABAD6AAAAmgMAAAAA&#10;">
                  <v:polyline id="Freeform 72" o:spid="_x0000_s1034" style="position:absolute;visibility:visible;mso-wrap-style:square;v-text-anchor:top" points="10841,740,10841,1136" coordsize="2,3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kdm5wgAA&#10;ANsAAAAPAAAAZHJzL2Rvd25yZXYueG1sRI/RisIwFETfhf2HcIV907QqIl1jKSuCT4KuH3Bt7rbF&#10;5qYksdb9eiMI+zjMzBlmnQ+mFT0531hWkE4TEMSl1Q1XCs4/u8kKhA/IGlvLpOBBHvLNx2iNmbZ3&#10;PlJ/CpWIEPYZKqhD6DIpfVmTQT+1HXH0fq0zGKJ0ldQO7xFuWjlLkqU02HBcqLGj75rK6+lmFCzm&#10;ZmeaY58e+mL7t2J3218KUupzPBRfIAIN4T/8bu+1guUCXl/iD5CbJ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aR2bnCAAAA2wAAAA8AAAAAAAAAAAAAAAAAlwIAAGRycy9kb3du&#10;cmV2LnhtbFBLBQYAAAAABAAEAPUAAACGAwAAAAA=&#10;" filled="f" strokeweight="1.54pt">
                    <v:path arrowok="t" o:connecttype="custom" o:connectlocs="0,740;0,1136" o:connectangles="0,0"/>
                  </v:polyline>
                </v:group>
                <w10:wrap anchorx="page" anchory="page"/>
              </v:group>
            </w:pict>
          </mc:Fallback>
        </mc:AlternateContent>
      </w:r>
      <w:r w:rsidR="008E084F" w:rsidRPr="00323BEE">
        <w:rPr>
          <w:rFonts w:ascii="Arial" w:eastAsia="Arial" w:hAnsi="Arial" w:cs="Arial"/>
          <w:spacing w:val="1"/>
          <w:position w:val="-1"/>
          <w:sz w:val="18"/>
          <w:szCs w:val="18"/>
        </w:rPr>
        <w:t xml:space="preserve"> MIL </w:t>
      </w:r>
      <w:r w:rsidR="00C53E18" w:rsidRPr="00323BEE">
        <w:rPr>
          <w:rFonts w:ascii="Arial" w:eastAsia="Arial" w:hAnsi="Arial" w:cs="Arial"/>
          <w:spacing w:val="1"/>
          <w:position w:val="-1"/>
          <w:sz w:val="18"/>
          <w:szCs w:val="18"/>
        </w:rPr>
        <w:t>L</w:t>
      </w:r>
      <w:r w:rsidR="00C53E18" w:rsidRPr="00323BEE">
        <w:rPr>
          <w:rFonts w:ascii="Arial" w:eastAsia="Arial" w:hAnsi="Arial" w:cs="Arial"/>
          <w:spacing w:val="-1"/>
          <w:position w:val="-1"/>
          <w:sz w:val="18"/>
          <w:szCs w:val="18"/>
        </w:rPr>
        <w:t>E</w:t>
      </w:r>
      <w:r w:rsidR="00C53E18" w:rsidRPr="00323BEE">
        <w:rPr>
          <w:rFonts w:ascii="Arial" w:eastAsia="Arial" w:hAnsi="Arial" w:cs="Arial"/>
          <w:spacing w:val="1"/>
          <w:position w:val="-1"/>
          <w:sz w:val="18"/>
          <w:szCs w:val="18"/>
        </w:rPr>
        <w:t>S</w:t>
      </w:r>
      <w:r w:rsidR="00C53E18" w:rsidRPr="00323BEE">
        <w:rPr>
          <w:rFonts w:ascii="Arial" w:eastAsia="Arial" w:hAnsi="Arial" w:cs="Arial"/>
          <w:spacing w:val="-1"/>
          <w:position w:val="-1"/>
          <w:sz w:val="18"/>
          <w:szCs w:val="18"/>
        </w:rPr>
        <w:t>S</w:t>
      </w:r>
      <w:r w:rsidR="00C53E18" w:rsidRPr="00323BEE">
        <w:rPr>
          <w:rFonts w:ascii="Arial" w:eastAsia="Arial" w:hAnsi="Arial" w:cs="Arial"/>
          <w:spacing w:val="1"/>
          <w:position w:val="-1"/>
          <w:sz w:val="18"/>
          <w:szCs w:val="18"/>
        </w:rPr>
        <w:t>O</w:t>
      </w:r>
      <w:r w:rsidR="00C53E18" w:rsidRPr="00323BEE">
        <w:rPr>
          <w:rFonts w:ascii="Arial" w:eastAsia="Arial" w:hAnsi="Arial" w:cs="Arial"/>
          <w:position w:val="-1"/>
          <w:sz w:val="18"/>
          <w:szCs w:val="18"/>
        </w:rPr>
        <w:t>N</w:t>
      </w:r>
      <w:r w:rsidR="00C53E18" w:rsidRPr="00323BEE">
        <w:rPr>
          <w:rFonts w:ascii="Arial" w:eastAsia="Arial" w:hAnsi="Arial" w:cs="Arial"/>
          <w:spacing w:val="3"/>
          <w:position w:val="-1"/>
          <w:sz w:val="18"/>
          <w:szCs w:val="18"/>
        </w:rPr>
        <w:t xml:space="preserve"> </w:t>
      </w:r>
      <w:r w:rsidR="00C53E18" w:rsidRPr="00323BEE">
        <w:rPr>
          <w:rFonts w:ascii="Arial" w:eastAsia="Arial" w:hAnsi="Arial" w:cs="Arial"/>
          <w:spacing w:val="-1"/>
          <w:position w:val="-1"/>
          <w:sz w:val="18"/>
          <w:szCs w:val="18"/>
        </w:rPr>
        <w:t>P</w:t>
      </w:r>
      <w:r w:rsidR="00C53E18" w:rsidRPr="00323BEE">
        <w:rPr>
          <w:rFonts w:ascii="Arial" w:eastAsia="Arial" w:hAnsi="Arial" w:cs="Arial"/>
          <w:spacing w:val="5"/>
          <w:position w:val="-1"/>
          <w:sz w:val="18"/>
          <w:szCs w:val="18"/>
        </w:rPr>
        <w:t>L</w:t>
      </w:r>
      <w:r w:rsidR="00C53E18" w:rsidRPr="00323BEE">
        <w:rPr>
          <w:rFonts w:ascii="Arial" w:eastAsia="Arial" w:hAnsi="Arial" w:cs="Arial"/>
          <w:spacing w:val="-5"/>
          <w:position w:val="-1"/>
          <w:sz w:val="18"/>
          <w:szCs w:val="18"/>
        </w:rPr>
        <w:t>A</w:t>
      </w:r>
      <w:r w:rsidR="00C53E18" w:rsidRPr="00323BEE">
        <w:rPr>
          <w:rFonts w:ascii="Arial" w:eastAsia="Arial" w:hAnsi="Arial" w:cs="Arial"/>
          <w:position w:val="-1"/>
          <w:sz w:val="18"/>
          <w:szCs w:val="18"/>
        </w:rPr>
        <w:t>N</w:t>
      </w:r>
      <w:r w:rsidR="00C53E18" w:rsidRPr="00323BEE">
        <w:rPr>
          <w:rFonts w:ascii="Arial" w:eastAsia="Arial" w:hAnsi="Arial" w:cs="Arial"/>
          <w:spacing w:val="20"/>
          <w:position w:val="-1"/>
          <w:sz w:val="18"/>
          <w:szCs w:val="18"/>
        </w:rPr>
        <w:t xml:space="preserve"> </w:t>
      </w:r>
    </w:p>
    <w:p w:rsidR="001166D5" w:rsidRPr="00323BEE" w:rsidRDefault="001166D5">
      <w:pPr>
        <w:spacing w:after="0" w:line="200" w:lineRule="exact"/>
        <w:rPr>
          <w:rFonts w:ascii="Arial" w:hAnsi="Arial"/>
          <w:sz w:val="18"/>
          <w:szCs w:val="18"/>
        </w:rPr>
      </w:pPr>
    </w:p>
    <w:p w:rsidR="001166D5" w:rsidRPr="00323BEE" w:rsidRDefault="001166D5">
      <w:pPr>
        <w:spacing w:after="0" w:line="200" w:lineRule="exact"/>
        <w:rPr>
          <w:rFonts w:ascii="Arial" w:hAnsi="Arial"/>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340"/>
        <w:gridCol w:w="2184"/>
        <w:gridCol w:w="2446"/>
      </w:tblGrid>
      <w:tr w:rsidR="001166D5" w:rsidRPr="00323BEE">
        <w:trPr>
          <w:trHeight w:hRule="exact" w:val="424"/>
        </w:trPr>
        <w:tc>
          <w:tcPr>
            <w:tcW w:w="2808" w:type="dxa"/>
            <w:tcBorders>
              <w:top w:val="single" w:sz="13" w:space="0" w:color="000000"/>
              <w:left w:val="single" w:sz="12" w:space="0" w:color="000000"/>
              <w:bottom w:val="single" w:sz="12" w:space="0" w:color="000000"/>
              <w:right w:val="single" w:sz="4" w:space="0" w:color="000000"/>
            </w:tcBorders>
          </w:tcPr>
          <w:p w:rsidR="001166D5" w:rsidRPr="00323BEE" w:rsidRDefault="00C53E18" w:rsidP="008E084F">
            <w:pPr>
              <w:spacing w:before="75" w:after="0" w:line="240" w:lineRule="auto"/>
              <w:ind w:left="93"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pacing w:val="-1"/>
                <w:sz w:val="18"/>
                <w:szCs w:val="18"/>
              </w:rPr>
              <w:t>E</w:t>
            </w:r>
            <w:r w:rsidRPr="00323BEE">
              <w:rPr>
                <w:rFonts w:ascii="Arial" w:eastAsia="Arial" w:hAnsi="Arial" w:cs="Arial"/>
                <w:spacing w:val="1"/>
                <w:sz w:val="18"/>
                <w:szCs w:val="18"/>
              </w:rPr>
              <w:t>S</w:t>
            </w:r>
            <w:r w:rsidRPr="00323BEE">
              <w:rPr>
                <w:rFonts w:ascii="Arial" w:eastAsia="Arial" w:hAnsi="Arial" w:cs="Arial"/>
                <w:spacing w:val="-1"/>
                <w:sz w:val="18"/>
                <w:szCs w:val="18"/>
              </w:rPr>
              <w:t>S</w:t>
            </w:r>
            <w:r w:rsidRPr="00323BEE">
              <w:rPr>
                <w:rFonts w:ascii="Arial" w:eastAsia="Arial" w:hAnsi="Arial" w:cs="Arial"/>
                <w:spacing w:val="1"/>
                <w:sz w:val="18"/>
                <w:szCs w:val="18"/>
              </w:rPr>
              <w:t>O</w:t>
            </w:r>
            <w:r w:rsidRPr="00323BEE">
              <w:rPr>
                <w:rFonts w:ascii="Arial" w:eastAsia="Arial" w:hAnsi="Arial" w:cs="Arial"/>
                <w:sz w:val="18"/>
                <w:szCs w:val="18"/>
              </w:rPr>
              <w:t>N</w:t>
            </w:r>
            <w:r w:rsidRPr="00323BEE">
              <w:rPr>
                <w:rFonts w:ascii="Arial" w:eastAsia="Arial" w:hAnsi="Arial" w:cs="Arial"/>
                <w:spacing w:val="3"/>
                <w:sz w:val="18"/>
                <w:szCs w:val="18"/>
              </w:rPr>
              <w:t xml:space="preserve"> </w:t>
            </w:r>
            <w:r w:rsidRPr="00323BEE">
              <w:rPr>
                <w:rFonts w:ascii="Arial" w:eastAsia="Arial" w:hAnsi="Arial" w:cs="Arial"/>
                <w:spacing w:val="-1"/>
                <w:sz w:val="18"/>
                <w:szCs w:val="18"/>
              </w:rPr>
              <w:t>P</w:t>
            </w:r>
            <w:r w:rsidRPr="00323BEE">
              <w:rPr>
                <w:rFonts w:ascii="Arial" w:eastAsia="Arial" w:hAnsi="Arial" w:cs="Arial"/>
                <w:spacing w:val="5"/>
                <w:sz w:val="18"/>
                <w:szCs w:val="18"/>
              </w:rPr>
              <w:t>L</w:t>
            </w:r>
            <w:r w:rsidRPr="00323BEE">
              <w:rPr>
                <w:rFonts w:ascii="Arial" w:eastAsia="Arial" w:hAnsi="Arial" w:cs="Arial"/>
                <w:spacing w:val="-5"/>
                <w:sz w:val="18"/>
                <w:szCs w:val="18"/>
              </w:rPr>
              <w:t>A</w:t>
            </w:r>
            <w:r w:rsidRPr="00323BEE">
              <w:rPr>
                <w:rFonts w:ascii="Arial" w:eastAsia="Arial" w:hAnsi="Arial" w:cs="Arial"/>
                <w:sz w:val="18"/>
                <w:szCs w:val="18"/>
              </w:rPr>
              <w:t>N</w:t>
            </w:r>
            <w:r w:rsidRPr="00323BEE">
              <w:rPr>
                <w:rFonts w:ascii="Arial" w:eastAsia="Arial" w:hAnsi="Arial" w:cs="Arial"/>
                <w:w w:val="119"/>
                <w:sz w:val="18"/>
                <w:szCs w:val="18"/>
              </w:rPr>
              <w:t>:</w:t>
            </w:r>
          </w:p>
        </w:tc>
        <w:tc>
          <w:tcPr>
            <w:tcW w:w="2340" w:type="dxa"/>
            <w:tcBorders>
              <w:top w:val="single" w:sz="13" w:space="0" w:color="000000"/>
              <w:left w:val="single" w:sz="4" w:space="0" w:color="000000"/>
              <w:bottom w:val="single" w:sz="12" w:space="0" w:color="000000"/>
              <w:right w:val="single" w:sz="4" w:space="0" w:color="000000"/>
            </w:tcBorders>
          </w:tcPr>
          <w:p w:rsidR="001166D5" w:rsidRPr="00323BEE" w:rsidRDefault="001166D5">
            <w:pPr>
              <w:rPr>
                <w:rFonts w:ascii="Arial" w:hAnsi="Arial"/>
                <w:sz w:val="18"/>
                <w:szCs w:val="18"/>
              </w:rPr>
            </w:pPr>
          </w:p>
        </w:tc>
        <w:tc>
          <w:tcPr>
            <w:tcW w:w="2184" w:type="dxa"/>
            <w:tcBorders>
              <w:top w:val="single" w:sz="13" w:space="0" w:color="000000"/>
              <w:left w:val="single" w:sz="4" w:space="0" w:color="000000"/>
              <w:bottom w:val="single" w:sz="12" w:space="0" w:color="000000"/>
              <w:right w:val="single" w:sz="4" w:space="0" w:color="000000"/>
            </w:tcBorders>
          </w:tcPr>
          <w:p w:rsidR="001166D5" w:rsidRPr="00323BEE" w:rsidRDefault="008E084F">
            <w:pPr>
              <w:spacing w:before="75" w:after="0" w:line="240" w:lineRule="auto"/>
              <w:ind w:left="102" w:right="-20"/>
              <w:rPr>
                <w:rFonts w:ascii="Arial" w:eastAsia="Arial" w:hAnsi="Arial" w:cs="Arial"/>
                <w:sz w:val="18"/>
                <w:szCs w:val="18"/>
              </w:rPr>
            </w:pPr>
            <w:r w:rsidRPr="00323BEE">
              <w:rPr>
                <w:rFonts w:ascii="Arial" w:eastAsia="Arial" w:hAnsi="Arial" w:cs="Arial"/>
                <w:sz w:val="18"/>
                <w:szCs w:val="18"/>
              </w:rPr>
              <w:t>MIL – module and unit</w:t>
            </w:r>
          </w:p>
        </w:tc>
        <w:tc>
          <w:tcPr>
            <w:tcW w:w="2446" w:type="dxa"/>
            <w:tcBorders>
              <w:top w:val="single" w:sz="13" w:space="0" w:color="000000"/>
              <w:left w:val="single" w:sz="4" w:space="0" w:color="000000"/>
              <w:bottom w:val="single" w:sz="12" w:space="0" w:color="000000"/>
              <w:right w:val="single" w:sz="12" w:space="0" w:color="000000"/>
            </w:tcBorders>
          </w:tcPr>
          <w:p w:rsidR="001166D5" w:rsidRPr="00323BEE" w:rsidRDefault="00E850EE">
            <w:pPr>
              <w:rPr>
                <w:rFonts w:ascii="Arial" w:hAnsi="Arial"/>
                <w:sz w:val="18"/>
                <w:szCs w:val="18"/>
              </w:rPr>
            </w:pPr>
            <w:r>
              <w:rPr>
                <w:rFonts w:ascii="Arial" w:hAnsi="Arial"/>
                <w:sz w:val="18"/>
                <w:szCs w:val="18"/>
              </w:rPr>
              <w:t xml:space="preserve">  Module 4 Unit 3</w:t>
            </w:r>
          </w:p>
        </w:tc>
      </w:tr>
    </w:tbl>
    <w:p w:rsidR="001166D5" w:rsidRPr="00323BEE" w:rsidRDefault="001166D5">
      <w:pPr>
        <w:spacing w:before="10" w:after="0" w:line="130" w:lineRule="exact"/>
        <w:rPr>
          <w:rFonts w:ascii="Arial" w:hAnsi="Arial"/>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2189"/>
        <w:gridCol w:w="2959"/>
        <w:gridCol w:w="2184"/>
        <w:gridCol w:w="2446"/>
      </w:tblGrid>
      <w:tr w:rsidR="001166D5" w:rsidRPr="00323BEE" w:rsidTr="00323BEE">
        <w:trPr>
          <w:trHeight w:hRule="exact" w:val="582"/>
        </w:trPr>
        <w:tc>
          <w:tcPr>
            <w:tcW w:w="2189" w:type="dxa"/>
            <w:tcBorders>
              <w:top w:val="single" w:sz="13" w:space="0" w:color="000000"/>
              <w:left w:val="single" w:sz="12" w:space="0" w:color="000000"/>
              <w:bottom w:val="single" w:sz="4" w:space="0" w:color="000000"/>
              <w:right w:val="single" w:sz="4" w:space="0" w:color="000000"/>
            </w:tcBorders>
          </w:tcPr>
          <w:p w:rsidR="001166D5" w:rsidRPr="00323BEE" w:rsidRDefault="00C53E18" w:rsidP="008E084F">
            <w:pPr>
              <w:spacing w:before="75" w:after="0" w:line="240" w:lineRule="auto"/>
              <w:ind w:left="93" w:right="-20"/>
              <w:rPr>
                <w:rFonts w:ascii="Arial" w:eastAsia="Arial" w:hAnsi="Arial" w:cs="Arial"/>
                <w:sz w:val="18"/>
                <w:szCs w:val="18"/>
              </w:rPr>
            </w:pPr>
            <w:r w:rsidRPr="00323BEE">
              <w:rPr>
                <w:rFonts w:ascii="Arial" w:eastAsia="Arial" w:hAnsi="Arial" w:cs="Arial"/>
                <w:spacing w:val="-1"/>
                <w:sz w:val="18"/>
                <w:szCs w:val="18"/>
              </w:rPr>
              <w:t>S</w:t>
            </w:r>
            <w:r w:rsidRPr="00323BEE">
              <w:rPr>
                <w:rFonts w:ascii="Arial" w:eastAsia="Arial" w:hAnsi="Arial" w:cs="Arial"/>
                <w:spacing w:val="1"/>
                <w:sz w:val="18"/>
                <w:szCs w:val="18"/>
              </w:rPr>
              <w:t>ub</w:t>
            </w:r>
            <w:r w:rsidRPr="00323BEE">
              <w:rPr>
                <w:rFonts w:ascii="Arial" w:eastAsia="Arial" w:hAnsi="Arial" w:cs="Arial"/>
                <w:sz w:val="18"/>
                <w:szCs w:val="18"/>
              </w:rPr>
              <w:t>ject</w:t>
            </w:r>
            <w:r w:rsidRPr="00323BEE">
              <w:rPr>
                <w:rFonts w:ascii="Arial" w:eastAsia="Arial" w:hAnsi="Arial" w:cs="Arial"/>
                <w:spacing w:val="50"/>
                <w:sz w:val="18"/>
                <w:szCs w:val="18"/>
              </w:rPr>
              <w:t xml:space="preserve"> </w:t>
            </w:r>
            <w:r w:rsidRPr="00323BEE">
              <w:rPr>
                <w:rFonts w:ascii="Arial" w:eastAsia="Arial" w:hAnsi="Arial" w:cs="Arial"/>
                <w:sz w:val="18"/>
                <w:szCs w:val="18"/>
              </w:rPr>
              <w:t>/</w:t>
            </w:r>
            <w:r w:rsidRPr="00323BEE">
              <w:rPr>
                <w:rFonts w:ascii="Arial" w:eastAsia="Arial" w:hAnsi="Arial" w:cs="Arial"/>
                <w:spacing w:val="1"/>
                <w:sz w:val="18"/>
                <w:szCs w:val="18"/>
              </w:rPr>
              <w:t xml:space="preserve"> </w:t>
            </w:r>
            <w:r w:rsidR="008E084F" w:rsidRPr="00323BEE">
              <w:rPr>
                <w:rFonts w:ascii="Arial" w:eastAsia="Arial" w:hAnsi="Arial" w:cs="Arial"/>
                <w:w w:val="99"/>
                <w:sz w:val="18"/>
                <w:szCs w:val="18"/>
              </w:rPr>
              <w:t>Theme</w:t>
            </w:r>
            <w:r w:rsidRPr="00323BEE">
              <w:rPr>
                <w:rFonts w:ascii="Arial" w:eastAsia="Arial" w:hAnsi="Arial" w:cs="Arial"/>
                <w:w w:val="119"/>
                <w:sz w:val="18"/>
                <w:szCs w:val="18"/>
              </w:rPr>
              <w:t>:</w:t>
            </w:r>
          </w:p>
        </w:tc>
        <w:tc>
          <w:tcPr>
            <w:tcW w:w="7589" w:type="dxa"/>
            <w:gridSpan w:val="3"/>
            <w:tcBorders>
              <w:top w:val="single" w:sz="13" w:space="0" w:color="000000"/>
              <w:left w:val="single" w:sz="4" w:space="0" w:color="000000"/>
              <w:bottom w:val="single" w:sz="4" w:space="0" w:color="000000"/>
              <w:right w:val="single" w:sz="12" w:space="0" w:color="000000"/>
            </w:tcBorders>
          </w:tcPr>
          <w:p w:rsidR="001166D5" w:rsidRPr="00E850EE" w:rsidRDefault="00E850EE" w:rsidP="00323BEE">
            <w:r w:rsidRPr="00E850EE">
              <w:t xml:space="preserve">  Language, Art</w:t>
            </w:r>
          </w:p>
        </w:tc>
      </w:tr>
      <w:tr w:rsidR="001166D5" w:rsidRPr="00323BEE" w:rsidTr="00323BEE">
        <w:trPr>
          <w:trHeight w:hRule="exact" w:val="406"/>
        </w:trPr>
        <w:tc>
          <w:tcPr>
            <w:tcW w:w="2189" w:type="dxa"/>
            <w:tcBorders>
              <w:top w:val="single" w:sz="4" w:space="0" w:color="000000"/>
              <w:left w:val="single" w:sz="12" w:space="0" w:color="000000"/>
              <w:bottom w:val="single" w:sz="4" w:space="0" w:color="000000"/>
              <w:right w:val="single" w:sz="4" w:space="0" w:color="000000"/>
            </w:tcBorders>
          </w:tcPr>
          <w:p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3"/>
                <w:w w:val="99"/>
                <w:sz w:val="18"/>
                <w:szCs w:val="18"/>
              </w:rPr>
              <w:t>T</w:t>
            </w:r>
            <w:r w:rsidRPr="00323BEE">
              <w:rPr>
                <w:rFonts w:ascii="Arial" w:eastAsia="Arial" w:hAnsi="Arial" w:cs="Arial"/>
                <w:spacing w:val="1"/>
                <w:w w:val="109"/>
                <w:sz w:val="18"/>
                <w:szCs w:val="18"/>
              </w:rPr>
              <w:t>op</w:t>
            </w:r>
            <w:r w:rsidRPr="00323BEE">
              <w:rPr>
                <w:rFonts w:ascii="Arial" w:eastAsia="Arial" w:hAnsi="Arial" w:cs="Arial"/>
                <w:w w:val="124"/>
                <w:sz w:val="18"/>
                <w:szCs w:val="18"/>
              </w:rPr>
              <w:t>i</w:t>
            </w:r>
            <w:r w:rsidRPr="00323BEE">
              <w:rPr>
                <w:rFonts w:ascii="Arial" w:eastAsia="Arial" w:hAnsi="Arial" w:cs="Arial"/>
                <w:w w:val="110"/>
                <w:sz w:val="18"/>
                <w:szCs w:val="18"/>
              </w:rPr>
              <w:t>c</w:t>
            </w:r>
            <w:r w:rsidRPr="00323BEE">
              <w:rPr>
                <w:rFonts w:ascii="Arial" w:eastAsia="Arial" w:hAnsi="Arial" w:cs="Arial"/>
                <w:w w:val="119"/>
                <w:sz w:val="18"/>
                <w:szCs w:val="18"/>
              </w:rPr>
              <w:t>:</w:t>
            </w:r>
          </w:p>
        </w:tc>
        <w:tc>
          <w:tcPr>
            <w:tcW w:w="7589" w:type="dxa"/>
            <w:gridSpan w:val="3"/>
            <w:tcBorders>
              <w:top w:val="single" w:sz="4" w:space="0" w:color="000000"/>
              <w:left w:val="single" w:sz="4" w:space="0" w:color="000000"/>
              <w:bottom w:val="single" w:sz="4" w:space="0" w:color="000000"/>
              <w:right w:val="single" w:sz="12" w:space="0" w:color="000000"/>
            </w:tcBorders>
          </w:tcPr>
          <w:p w:rsidR="001166D5" w:rsidRPr="00E850EE" w:rsidRDefault="00E850EE">
            <w:r w:rsidRPr="00E850EE">
              <w:t xml:space="preserve">  Film genres and Storytelling</w:t>
            </w:r>
          </w:p>
        </w:tc>
      </w:tr>
      <w:tr w:rsidR="001166D5" w:rsidRPr="00323BEE" w:rsidTr="00323BEE">
        <w:trPr>
          <w:trHeight w:hRule="exact" w:val="408"/>
        </w:trPr>
        <w:tc>
          <w:tcPr>
            <w:tcW w:w="2189" w:type="dxa"/>
            <w:tcBorders>
              <w:top w:val="single" w:sz="4" w:space="0" w:color="000000"/>
              <w:left w:val="single" w:sz="12" w:space="0" w:color="000000"/>
              <w:bottom w:val="single" w:sz="4" w:space="0" w:color="000000"/>
              <w:right w:val="single" w:sz="4" w:space="0" w:color="000000"/>
            </w:tcBorders>
          </w:tcPr>
          <w:p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z w:val="18"/>
                <w:szCs w:val="18"/>
              </w:rPr>
              <w:t>ess</w:t>
            </w:r>
            <w:r w:rsidRPr="00323BEE">
              <w:rPr>
                <w:rFonts w:ascii="Arial" w:eastAsia="Arial" w:hAnsi="Arial" w:cs="Arial"/>
                <w:spacing w:val="1"/>
                <w:sz w:val="18"/>
                <w:szCs w:val="18"/>
              </w:rPr>
              <w:t>o</w:t>
            </w:r>
            <w:r w:rsidRPr="00323BEE">
              <w:rPr>
                <w:rFonts w:ascii="Arial" w:eastAsia="Arial" w:hAnsi="Arial" w:cs="Arial"/>
                <w:sz w:val="18"/>
                <w:szCs w:val="18"/>
              </w:rPr>
              <w:t>n</w:t>
            </w:r>
            <w:r w:rsidR="008E084F" w:rsidRPr="00323BEE">
              <w:rPr>
                <w:rFonts w:ascii="Arial" w:eastAsia="Arial" w:hAnsi="Arial" w:cs="Arial"/>
                <w:spacing w:val="49"/>
                <w:sz w:val="18"/>
                <w:szCs w:val="18"/>
              </w:rPr>
              <w:t xml:space="preserve"> </w:t>
            </w:r>
            <w:r w:rsidRPr="00323BEE">
              <w:rPr>
                <w:rFonts w:ascii="Arial" w:eastAsia="Arial" w:hAnsi="Arial" w:cs="Arial"/>
                <w:spacing w:val="3"/>
                <w:w w:val="99"/>
                <w:sz w:val="18"/>
                <w:szCs w:val="18"/>
              </w:rPr>
              <w:t>T</w:t>
            </w:r>
            <w:r w:rsidRPr="00323BEE">
              <w:rPr>
                <w:rFonts w:ascii="Arial" w:eastAsia="Arial" w:hAnsi="Arial" w:cs="Arial"/>
                <w:w w:val="124"/>
                <w:sz w:val="18"/>
                <w:szCs w:val="18"/>
              </w:rPr>
              <w:t>i</w:t>
            </w:r>
            <w:r w:rsidRPr="00323BEE">
              <w:rPr>
                <w:rFonts w:ascii="Arial" w:eastAsia="Arial" w:hAnsi="Arial" w:cs="Arial"/>
                <w:spacing w:val="1"/>
                <w:w w:val="119"/>
                <w:sz w:val="18"/>
                <w:szCs w:val="18"/>
              </w:rPr>
              <w:t>t</w:t>
            </w:r>
            <w:r w:rsidRPr="00323BEE">
              <w:rPr>
                <w:rFonts w:ascii="Arial" w:eastAsia="Arial" w:hAnsi="Arial" w:cs="Arial"/>
                <w:w w:val="124"/>
                <w:sz w:val="18"/>
                <w:szCs w:val="18"/>
              </w:rPr>
              <w:t>l</w:t>
            </w:r>
            <w:r w:rsidRPr="00323BEE">
              <w:rPr>
                <w:rFonts w:ascii="Arial" w:eastAsia="Arial" w:hAnsi="Arial" w:cs="Arial"/>
                <w:w w:val="99"/>
                <w:sz w:val="18"/>
                <w:szCs w:val="18"/>
              </w:rPr>
              <w:t>e</w:t>
            </w:r>
            <w:r w:rsidRPr="00323BEE">
              <w:rPr>
                <w:rFonts w:ascii="Arial" w:eastAsia="Arial" w:hAnsi="Arial" w:cs="Arial"/>
                <w:w w:val="119"/>
                <w:sz w:val="18"/>
                <w:szCs w:val="18"/>
              </w:rPr>
              <w:t>:</w:t>
            </w:r>
          </w:p>
        </w:tc>
        <w:tc>
          <w:tcPr>
            <w:tcW w:w="7589" w:type="dxa"/>
            <w:gridSpan w:val="3"/>
            <w:tcBorders>
              <w:top w:val="single" w:sz="4" w:space="0" w:color="000000"/>
              <w:left w:val="single" w:sz="4" w:space="0" w:color="000000"/>
              <w:bottom w:val="single" w:sz="4" w:space="0" w:color="000000"/>
              <w:right w:val="single" w:sz="12" w:space="0" w:color="000000"/>
            </w:tcBorders>
          </w:tcPr>
          <w:p w:rsidR="001166D5" w:rsidRPr="00E850EE" w:rsidRDefault="00E850EE">
            <w:r>
              <w:rPr>
                <w:rFonts w:cs="Times"/>
              </w:rPr>
              <w:t xml:space="preserve">  </w:t>
            </w:r>
            <w:r w:rsidRPr="00E850EE">
              <w:rPr>
                <w:rFonts w:cs="Times"/>
              </w:rPr>
              <w:t>Technical and symbolic codes in film</w:t>
            </w:r>
            <w:r w:rsidR="00115B56">
              <w:rPr>
                <w:rFonts w:cs="Times"/>
              </w:rPr>
              <w:t xml:space="preserve"> - Museum</w:t>
            </w:r>
          </w:p>
        </w:tc>
      </w:tr>
      <w:tr w:rsidR="001166D5" w:rsidRPr="00323BEE" w:rsidTr="00323BEE">
        <w:trPr>
          <w:trHeight w:hRule="exact" w:val="418"/>
        </w:trPr>
        <w:tc>
          <w:tcPr>
            <w:tcW w:w="2189" w:type="dxa"/>
            <w:tcBorders>
              <w:top w:val="single" w:sz="4" w:space="0" w:color="000000"/>
              <w:left w:val="single" w:sz="12" w:space="0" w:color="000000"/>
              <w:bottom w:val="single" w:sz="12" w:space="0" w:color="000000"/>
              <w:right w:val="single" w:sz="4" w:space="0" w:color="000000"/>
            </w:tcBorders>
          </w:tcPr>
          <w:p w:rsidR="001166D5" w:rsidRPr="00323BEE" w:rsidRDefault="00C53E18">
            <w:pPr>
              <w:spacing w:before="77" w:after="0" w:line="240" w:lineRule="auto"/>
              <w:ind w:left="93" w:right="-20"/>
              <w:rPr>
                <w:rFonts w:ascii="Arial" w:eastAsia="Arial" w:hAnsi="Arial" w:cs="Arial"/>
                <w:sz w:val="18"/>
                <w:szCs w:val="18"/>
              </w:rPr>
            </w:pPr>
            <w:r w:rsidRPr="00323BEE">
              <w:rPr>
                <w:rFonts w:ascii="Arial" w:eastAsia="Arial" w:hAnsi="Arial" w:cs="Arial"/>
                <w:spacing w:val="1"/>
                <w:w w:val="109"/>
                <w:sz w:val="18"/>
                <w:szCs w:val="18"/>
              </w:rPr>
              <w:t>L</w:t>
            </w:r>
            <w:r w:rsidRPr="00323BEE">
              <w:rPr>
                <w:rFonts w:ascii="Arial" w:eastAsia="Arial" w:hAnsi="Arial" w:cs="Arial"/>
                <w:w w:val="99"/>
                <w:sz w:val="18"/>
                <w:szCs w:val="18"/>
              </w:rPr>
              <w:t>e</w:t>
            </w:r>
            <w:r w:rsidRPr="00323BEE">
              <w:rPr>
                <w:rFonts w:ascii="Arial" w:eastAsia="Arial" w:hAnsi="Arial" w:cs="Arial"/>
                <w:spacing w:val="2"/>
                <w:w w:val="110"/>
                <w:sz w:val="18"/>
                <w:szCs w:val="18"/>
              </w:rPr>
              <w:t>v</w:t>
            </w:r>
            <w:r w:rsidRPr="00323BEE">
              <w:rPr>
                <w:rFonts w:ascii="Arial" w:eastAsia="Arial" w:hAnsi="Arial" w:cs="Arial"/>
                <w:w w:val="99"/>
                <w:sz w:val="18"/>
                <w:szCs w:val="18"/>
              </w:rPr>
              <w:t>e</w:t>
            </w:r>
            <w:r w:rsidRPr="00323BEE">
              <w:rPr>
                <w:rFonts w:ascii="Arial" w:eastAsia="Arial" w:hAnsi="Arial" w:cs="Arial"/>
                <w:w w:val="124"/>
                <w:sz w:val="18"/>
                <w:szCs w:val="18"/>
              </w:rPr>
              <w:t>l</w:t>
            </w:r>
            <w:r w:rsidRPr="00323BEE">
              <w:rPr>
                <w:rFonts w:ascii="Arial" w:eastAsia="Arial" w:hAnsi="Arial" w:cs="Arial"/>
                <w:w w:val="119"/>
                <w:sz w:val="18"/>
                <w:szCs w:val="18"/>
              </w:rPr>
              <w:t>:</w:t>
            </w:r>
          </w:p>
        </w:tc>
        <w:tc>
          <w:tcPr>
            <w:tcW w:w="2959" w:type="dxa"/>
            <w:tcBorders>
              <w:top w:val="single" w:sz="4" w:space="0" w:color="000000"/>
              <w:left w:val="single" w:sz="4" w:space="0" w:color="000000"/>
              <w:bottom w:val="single" w:sz="12" w:space="0" w:color="000000"/>
              <w:right w:val="single" w:sz="4" w:space="0" w:color="000000"/>
            </w:tcBorders>
          </w:tcPr>
          <w:p w:rsidR="001166D5" w:rsidRPr="00E850EE" w:rsidRDefault="00E850EE">
            <w:r w:rsidRPr="00E850EE">
              <w:t xml:space="preserve">  Secondary, Tertiary</w:t>
            </w:r>
          </w:p>
        </w:tc>
        <w:tc>
          <w:tcPr>
            <w:tcW w:w="2184" w:type="dxa"/>
            <w:tcBorders>
              <w:top w:val="single" w:sz="4" w:space="0" w:color="000000"/>
              <w:left w:val="single" w:sz="4" w:space="0" w:color="000000"/>
              <w:bottom w:val="single" w:sz="12" w:space="0" w:color="000000"/>
              <w:right w:val="single" w:sz="4" w:space="0" w:color="000000"/>
            </w:tcBorders>
          </w:tcPr>
          <w:p w:rsidR="001166D5" w:rsidRPr="00323BEE" w:rsidRDefault="00C53E18">
            <w:pPr>
              <w:spacing w:before="77" w:after="0" w:line="240" w:lineRule="auto"/>
              <w:ind w:left="102" w:right="-20"/>
              <w:rPr>
                <w:rFonts w:ascii="Arial" w:eastAsia="Arial" w:hAnsi="Arial" w:cs="Arial"/>
                <w:sz w:val="18"/>
                <w:szCs w:val="18"/>
              </w:rPr>
            </w:pPr>
            <w:r w:rsidRPr="00323BEE">
              <w:rPr>
                <w:rFonts w:ascii="Arial" w:eastAsia="Arial" w:hAnsi="Arial" w:cs="Arial"/>
                <w:spacing w:val="1"/>
                <w:sz w:val="18"/>
                <w:szCs w:val="18"/>
              </w:rPr>
              <w:t>L</w:t>
            </w:r>
            <w:r w:rsidRPr="00323BEE">
              <w:rPr>
                <w:rFonts w:ascii="Arial" w:eastAsia="Arial" w:hAnsi="Arial" w:cs="Arial"/>
                <w:sz w:val="18"/>
                <w:szCs w:val="18"/>
              </w:rPr>
              <w:t>ess</w:t>
            </w:r>
            <w:r w:rsidRPr="00323BEE">
              <w:rPr>
                <w:rFonts w:ascii="Arial" w:eastAsia="Arial" w:hAnsi="Arial" w:cs="Arial"/>
                <w:spacing w:val="1"/>
                <w:sz w:val="18"/>
                <w:szCs w:val="18"/>
              </w:rPr>
              <w:t>o</w:t>
            </w:r>
            <w:r w:rsidRPr="00323BEE">
              <w:rPr>
                <w:rFonts w:ascii="Arial" w:eastAsia="Arial" w:hAnsi="Arial" w:cs="Arial"/>
                <w:sz w:val="18"/>
                <w:szCs w:val="18"/>
              </w:rPr>
              <w:t>n</w:t>
            </w:r>
            <w:r w:rsidRPr="00323BEE">
              <w:rPr>
                <w:rFonts w:ascii="Arial" w:eastAsia="Arial" w:hAnsi="Arial" w:cs="Arial"/>
                <w:spacing w:val="49"/>
                <w:sz w:val="18"/>
                <w:szCs w:val="18"/>
              </w:rPr>
              <w:t xml:space="preserve"> </w:t>
            </w:r>
            <w:r w:rsidRPr="00323BEE">
              <w:rPr>
                <w:rFonts w:ascii="Arial" w:eastAsia="Arial" w:hAnsi="Arial" w:cs="Arial"/>
                <w:w w:val="99"/>
                <w:sz w:val="18"/>
                <w:szCs w:val="18"/>
              </w:rPr>
              <w:t>D</w:t>
            </w:r>
            <w:r w:rsidRPr="00323BEE">
              <w:rPr>
                <w:rFonts w:ascii="Arial" w:eastAsia="Arial" w:hAnsi="Arial" w:cs="Arial"/>
                <w:spacing w:val="1"/>
                <w:w w:val="109"/>
                <w:sz w:val="18"/>
                <w:szCs w:val="18"/>
              </w:rPr>
              <w:t>u</w:t>
            </w:r>
            <w:r w:rsidRPr="00323BEE">
              <w:rPr>
                <w:rFonts w:ascii="Arial" w:eastAsia="Arial" w:hAnsi="Arial" w:cs="Arial"/>
                <w:spacing w:val="2"/>
                <w:w w:val="116"/>
                <w:sz w:val="18"/>
                <w:szCs w:val="18"/>
              </w:rPr>
              <w:t>r</w:t>
            </w:r>
            <w:r w:rsidRPr="00323BEE">
              <w:rPr>
                <w:rFonts w:ascii="Arial" w:eastAsia="Arial" w:hAnsi="Arial" w:cs="Arial"/>
                <w:w w:val="99"/>
                <w:sz w:val="18"/>
                <w:szCs w:val="18"/>
              </w:rPr>
              <w:t>a</w:t>
            </w:r>
            <w:r w:rsidRPr="00323BEE">
              <w:rPr>
                <w:rFonts w:ascii="Arial" w:eastAsia="Arial" w:hAnsi="Arial" w:cs="Arial"/>
                <w:spacing w:val="1"/>
                <w:w w:val="119"/>
                <w:sz w:val="18"/>
                <w:szCs w:val="18"/>
              </w:rPr>
              <w:t>t</w:t>
            </w:r>
            <w:r w:rsidRPr="00323BEE">
              <w:rPr>
                <w:rFonts w:ascii="Arial" w:eastAsia="Arial" w:hAnsi="Arial" w:cs="Arial"/>
                <w:w w:val="124"/>
                <w:sz w:val="18"/>
                <w:szCs w:val="18"/>
              </w:rPr>
              <w:t>i</w:t>
            </w:r>
            <w:r w:rsidRPr="00323BEE">
              <w:rPr>
                <w:rFonts w:ascii="Arial" w:eastAsia="Arial" w:hAnsi="Arial" w:cs="Arial"/>
                <w:spacing w:val="1"/>
                <w:w w:val="109"/>
                <w:sz w:val="18"/>
                <w:szCs w:val="18"/>
              </w:rPr>
              <w:t>on</w:t>
            </w:r>
            <w:r w:rsidRPr="00323BEE">
              <w:rPr>
                <w:rFonts w:ascii="Arial" w:eastAsia="Arial" w:hAnsi="Arial" w:cs="Arial"/>
                <w:w w:val="119"/>
                <w:sz w:val="18"/>
                <w:szCs w:val="18"/>
              </w:rPr>
              <w:t>:</w:t>
            </w:r>
          </w:p>
        </w:tc>
        <w:tc>
          <w:tcPr>
            <w:tcW w:w="2446" w:type="dxa"/>
            <w:tcBorders>
              <w:top w:val="single" w:sz="4" w:space="0" w:color="000000"/>
              <w:left w:val="single" w:sz="4" w:space="0" w:color="000000"/>
              <w:bottom w:val="single" w:sz="12" w:space="0" w:color="000000"/>
              <w:right w:val="single" w:sz="12" w:space="0" w:color="000000"/>
            </w:tcBorders>
          </w:tcPr>
          <w:p w:rsidR="001166D5" w:rsidRPr="00323BEE" w:rsidRDefault="001166D5">
            <w:pPr>
              <w:rPr>
                <w:rFonts w:ascii="Arial" w:hAnsi="Arial"/>
                <w:sz w:val="18"/>
                <w:szCs w:val="18"/>
              </w:rPr>
            </w:pPr>
          </w:p>
        </w:tc>
      </w:tr>
    </w:tbl>
    <w:p w:rsidR="001166D5" w:rsidRPr="00323BEE" w:rsidRDefault="001166D5">
      <w:pPr>
        <w:spacing w:before="10" w:after="0" w:line="200" w:lineRule="exact"/>
        <w:rPr>
          <w:rFonts w:ascii="Arial" w:hAnsi="Arial"/>
          <w:sz w:val="18"/>
          <w:szCs w:val="18"/>
        </w:rPr>
      </w:pPr>
    </w:p>
    <w:p w:rsidR="00115B56" w:rsidRDefault="00C53E18" w:rsidP="00115B56">
      <w:pPr>
        <w:spacing w:before="34" w:after="0" w:line="225" w:lineRule="exact"/>
        <w:ind w:left="233" w:right="-20"/>
        <w:rPr>
          <w:rFonts w:ascii="Arial" w:eastAsia="Arial" w:hAnsi="Arial" w:cs="Arial"/>
          <w:b/>
          <w:sz w:val="18"/>
          <w:szCs w:val="18"/>
        </w:rPr>
      </w:pPr>
      <w:r w:rsidRPr="00323BEE">
        <w:rPr>
          <w:rFonts w:ascii="Arial" w:eastAsia="Arial" w:hAnsi="Arial" w:cs="Arial"/>
          <w:b/>
          <w:spacing w:val="1"/>
          <w:position w:val="-1"/>
          <w:sz w:val="18"/>
          <w:szCs w:val="18"/>
        </w:rPr>
        <w:t>L</w:t>
      </w:r>
      <w:r w:rsidR="008E084F" w:rsidRPr="00323BEE">
        <w:rPr>
          <w:rFonts w:ascii="Arial" w:eastAsia="Arial" w:hAnsi="Arial" w:cs="Arial"/>
          <w:b/>
          <w:spacing w:val="1"/>
          <w:position w:val="-1"/>
          <w:sz w:val="18"/>
          <w:szCs w:val="18"/>
        </w:rPr>
        <w:t>e</w:t>
      </w:r>
      <w:r w:rsidR="008E084F" w:rsidRPr="00323BEE">
        <w:rPr>
          <w:rFonts w:ascii="Arial" w:eastAsia="Arial" w:hAnsi="Arial" w:cs="Arial"/>
          <w:b/>
          <w:position w:val="-1"/>
          <w:sz w:val="18"/>
          <w:szCs w:val="18"/>
        </w:rPr>
        <w:t>arning</w:t>
      </w:r>
      <w:r w:rsidRPr="00323BEE">
        <w:rPr>
          <w:rFonts w:ascii="Arial" w:eastAsia="Arial" w:hAnsi="Arial" w:cs="Arial"/>
          <w:b/>
          <w:spacing w:val="49"/>
          <w:position w:val="-1"/>
          <w:sz w:val="18"/>
          <w:szCs w:val="18"/>
        </w:rPr>
        <w:t xml:space="preserve"> </w:t>
      </w:r>
      <w:r w:rsidRPr="00323BEE">
        <w:rPr>
          <w:rFonts w:ascii="Arial" w:eastAsia="Arial" w:hAnsi="Arial" w:cs="Arial"/>
          <w:b/>
          <w:spacing w:val="1"/>
          <w:w w:val="99"/>
          <w:position w:val="-1"/>
          <w:sz w:val="18"/>
          <w:szCs w:val="18"/>
        </w:rPr>
        <w:t>O</w:t>
      </w:r>
      <w:r w:rsidRPr="00323BEE">
        <w:rPr>
          <w:rFonts w:ascii="Arial" w:eastAsia="Arial" w:hAnsi="Arial" w:cs="Arial"/>
          <w:b/>
          <w:spacing w:val="1"/>
          <w:w w:val="109"/>
          <w:position w:val="-1"/>
          <w:sz w:val="18"/>
          <w:szCs w:val="18"/>
        </w:rPr>
        <w:t>b</w:t>
      </w:r>
      <w:r w:rsidRPr="00323BEE">
        <w:rPr>
          <w:rFonts w:ascii="Arial" w:eastAsia="Arial" w:hAnsi="Arial" w:cs="Arial"/>
          <w:b/>
          <w:w w:val="124"/>
          <w:position w:val="-1"/>
          <w:sz w:val="18"/>
          <w:szCs w:val="18"/>
        </w:rPr>
        <w:t>j</w:t>
      </w:r>
      <w:r w:rsidRPr="00323BEE">
        <w:rPr>
          <w:rFonts w:ascii="Arial" w:eastAsia="Arial" w:hAnsi="Arial" w:cs="Arial"/>
          <w:b/>
          <w:spacing w:val="2"/>
          <w:w w:val="99"/>
          <w:position w:val="-1"/>
          <w:sz w:val="18"/>
          <w:szCs w:val="18"/>
        </w:rPr>
        <w:t>e</w:t>
      </w:r>
      <w:r w:rsidRPr="00323BEE">
        <w:rPr>
          <w:rFonts w:ascii="Arial" w:eastAsia="Arial" w:hAnsi="Arial" w:cs="Arial"/>
          <w:b/>
          <w:w w:val="110"/>
          <w:position w:val="-1"/>
          <w:sz w:val="18"/>
          <w:szCs w:val="18"/>
        </w:rPr>
        <w:t>c</w:t>
      </w:r>
      <w:r w:rsidRPr="00323BEE">
        <w:rPr>
          <w:rFonts w:ascii="Arial" w:eastAsia="Arial" w:hAnsi="Arial" w:cs="Arial"/>
          <w:b/>
          <w:spacing w:val="1"/>
          <w:w w:val="119"/>
          <w:position w:val="-1"/>
          <w:sz w:val="18"/>
          <w:szCs w:val="18"/>
        </w:rPr>
        <w:t>t</w:t>
      </w:r>
      <w:r w:rsidRPr="00323BEE">
        <w:rPr>
          <w:rFonts w:ascii="Arial" w:eastAsia="Arial" w:hAnsi="Arial" w:cs="Arial"/>
          <w:b/>
          <w:w w:val="124"/>
          <w:position w:val="-1"/>
          <w:sz w:val="18"/>
          <w:szCs w:val="18"/>
        </w:rPr>
        <w:t>i</w:t>
      </w:r>
      <w:r w:rsidRPr="00323BEE">
        <w:rPr>
          <w:rFonts w:ascii="Arial" w:eastAsia="Arial" w:hAnsi="Arial" w:cs="Arial"/>
          <w:b/>
          <w:spacing w:val="2"/>
          <w:w w:val="110"/>
          <w:position w:val="-1"/>
          <w:sz w:val="18"/>
          <w:szCs w:val="18"/>
        </w:rPr>
        <w:t>v</w:t>
      </w:r>
      <w:r w:rsidRPr="00323BEE">
        <w:rPr>
          <w:rFonts w:ascii="Arial" w:eastAsia="Arial" w:hAnsi="Arial" w:cs="Arial"/>
          <w:b/>
          <w:w w:val="99"/>
          <w:position w:val="-1"/>
          <w:sz w:val="18"/>
          <w:szCs w:val="18"/>
        </w:rPr>
        <w:t>e</w:t>
      </w:r>
      <w:r w:rsidRPr="00323BEE">
        <w:rPr>
          <w:rFonts w:ascii="Arial" w:eastAsia="Arial" w:hAnsi="Arial" w:cs="Arial"/>
          <w:b/>
          <w:w w:val="110"/>
          <w:position w:val="-1"/>
          <w:sz w:val="18"/>
          <w:szCs w:val="18"/>
        </w:rPr>
        <w:t>s</w:t>
      </w:r>
      <w:r w:rsidRPr="00323BEE">
        <w:rPr>
          <w:rFonts w:ascii="Arial" w:eastAsia="Arial" w:hAnsi="Arial" w:cs="Arial"/>
          <w:b/>
          <w:w w:val="119"/>
          <w:position w:val="-1"/>
          <w:sz w:val="18"/>
          <w:szCs w:val="18"/>
        </w:rPr>
        <w:t>:</w:t>
      </w:r>
    </w:p>
    <w:p w:rsidR="00115B56" w:rsidRDefault="00115B56" w:rsidP="00115B56">
      <w:pPr>
        <w:spacing w:before="34" w:after="0" w:line="225" w:lineRule="exact"/>
        <w:ind w:left="233" w:right="-20"/>
        <w:rPr>
          <w:sz w:val="24"/>
          <w:szCs w:val="24"/>
        </w:rPr>
      </w:pPr>
    </w:p>
    <w:p w:rsidR="00E850EE" w:rsidRPr="00115B56" w:rsidRDefault="00E850EE" w:rsidP="00115B56">
      <w:pPr>
        <w:spacing w:before="34" w:after="0" w:line="225" w:lineRule="exact"/>
        <w:ind w:left="720" w:right="-20"/>
        <w:rPr>
          <w:rFonts w:ascii="Arial" w:eastAsia="Arial" w:hAnsi="Arial" w:cs="Arial"/>
          <w:b/>
          <w:sz w:val="18"/>
          <w:szCs w:val="18"/>
        </w:rPr>
      </w:pPr>
      <w:r w:rsidRPr="00E850EE">
        <w:rPr>
          <w:sz w:val="24"/>
          <w:szCs w:val="24"/>
        </w:rPr>
        <w:t xml:space="preserve">Identify a variety of film genres and the codes and conventions associated with them (use of film techniques, subject matter, theme, characters, conventional plots, situations and settings) Identify particular technical and symbolic codes used to convey meaning in film </w:t>
      </w:r>
    </w:p>
    <w:p w:rsidR="00E850EE" w:rsidRPr="00E850EE" w:rsidRDefault="00E850EE" w:rsidP="00115B56">
      <w:pPr>
        <w:spacing w:before="120" w:line="240" w:lineRule="auto"/>
        <w:ind w:left="720"/>
        <w:rPr>
          <w:sz w:val="24"/>
          <w:szCs w:val="24"/>
        </w:rPr>
      </w:pPr>
      <w:r w:rsidRPr="00E850EE">
        <w:rPr>
          <w:sz w:val="24"/>
          <w:szCs w:val="24"/>
        </w:rPr>
        <w:t xml:space="preserve">Develop a storyboard for a film scene that includes </w:t>
      </w:r>
      <w:r w:rsidR="00115B56">
        <w:rPr>
          <w:sz w:val="24"/>
          <w:szCs w:val="24"/>
        </w:rPr>
        <w:t xml:space="preserve">the codes and conventions of a </w:t>
      </w:r>
      <w:r w:rsidRPr="00E850EE">
        <w:rPr>
          <w:sz w:val="24"/>
          <w:szCs w:val="24"/>
        </w:rPr>
        <w:t xml:space="preserve">particular genre </w:t>
      </w:r>
    </w:p>
    <w:p w:rsidR="006529E5" w:rsidRPr="00E850EE" w:rsidRDefault="00E850EE" w:rsidP="00115B56">
      <w:pPr>
        <w:spacing w:before="120" w:line="240" w:lineRule="auto"/>
        <w:rPr>
          <w:sz w:val="24"/>
          <w:szCs w:val="24"/>
        </w:rPr>
      </w:pPr>
      <w:r w:rsidRPr="00E850EE">
        <w:rPr>
          <w:color w:val="645095"/>
          <w:sz w:val="24"/>
          <w:szCs w:val="24"/>
        </w:rPr>
        <w:tab/>
      </w:r>
      <w:r w:rsidRPr="00E850EE">
        <w:rPr>
          <w:sz w:val="24"/>
          <w:szCs w:val="24"/>
        </w:rPr>
        <w:t xml:space="preserve">Identify the codes and conventions used in a film genre popular in another country </w:t>
      </w:r>
    </w:p>
    <w:p w:rsidR="001166D5" w:rsidRPr="00323BEE" w:rsidRDefault="001166D5" w:rsidP="00115B56">
      <w:pPr>
        <w:spacing w:before="120" w:after="0" w:line="240" w:lineRule="auto"/>
        <w:ind w:left="233"/>
        <w:rPr>
          <w:rFonts w:ascii="Arial" w:hAnsi="Arial"/>
          <w:sz w:val="18"/>
          <w:szCs w:val="18"/>
        </w:rPr>
      </w:pPr>
    </w:p>
    <w:p w:rsidR="00323BEE" w:rsidRPr="00323BEE" w:rsidRDefault="00323BEE" w:rsidP="00323BEE">
      <w:pPr>
        <w:spacing w:before="34" w:after="0" w:line="225" w:lineRule="exact"/>
        <w:ind w:left="233" w:right="-20"/>
        <w:rPr>
          <w:rFonts w:ascii="Arial" w:eastAsia="Arial" w:hAnsi="Arial" w:cs="Arial"/>
          <w:b/>
          <w:sz w:val="18"/>
          <w:szCs w:val="18"/>
        </w:rPr>
      </w:pPr>
      <w:r w:rsidRPr="00323BEE">
        <w:rPr>
          <w:rFonts w:ascii="Arial" w:eastAsia="Arial" w:hAnsi="Arial" w:cs="Arial"/>
          <w:b/>
          <w:spacing w:val="-1"/>
          <w:position w:val="-1"/>
          <w:sz w:val="18"/>
          <w:szCs w:val="18"/>
        </w:rPr>
        <w:t>Pedagogical Approaches and Activities</w:t>
      </w:r>
      <w:r w:rsidRPr="00323BEE">
        <w:rPr>
          <w:rFonts w:ascii="Arial" w:eastAsia="Arial" w:hAnsi="Arial" w:cs="Arial"/>
          <w:b/>
          <w:w w:val="119"/>
          <w:position w:val="-1"/>
          <w:sz w:val="18"/>
          <w:szCs w:val="18"/>
        </w:rPr>
        <w:t>:</w:t>
      </w:r>
    </w:p>
    <w:p w:rsidR="006529E5" w:rsidRPr="00E850EE" w:rsidRDefault="006529E5" w:rsidP="00115B56">
      <w:pPr>
        <w:spacing w:after="0" w:line="200" w:lineRule="exact"/>
        <w:rPr>
          <w:rFonts w:eastAsia="Arial" w:cs="Arial"/>
          <w:b/>
          <w:spacing w:val="4"/>
          <w:position w:val="-1"/>
          <w:sz w:val="24"/>
          <w:szCs w:val="24"/>
        </w:rPr>
      </w:pPr>
    </w:p>
    <w:p w:rsidR="00E850EE" w:rsidRPr="00E850EE" w:rsidRDefault="00E850EE" w:rsidP="00E850EE">
      <w:pPr>
        <w:numPr>
          <w:ilvl w:val="0"/>
          <w:numId w:val="2"/>
        </w:numPr>
        <w:tabs>
          <w:tab w:val="left" w:pos="220"/>
          <w:tab w:val="left" w:pos="720"/>
        </w:tabs>
        <w:autoSpaceDE w:val="0"/>
        <w:autoSpaceDN w:val="0"/>
        <w:adjustRightInd w:val="0"/>
        <w:spacing w:after="240" w:line="240" w:lineRule="auto"/>
        <w:ind w:hanging="720"/>
        <w:rPr>
          <w:rFonts w:cs="Times"/>
          <w:sz w:val="24"/>
          <w:szCs w:val="24"/>
        </w:rPr>
      </w:pPr>
      <w:r w:rsidRPr="00E850EE">
        <w:rPr>
          <w:rFonts w:eastAsia="Arial" w:cs="Arial"/>
          <w:b/>
          <w:spacing w:val="4"/>
          <w:position w:val="-1"/>
          <w:sz w:val="24"/>
          <w:szCs w:val="24"/>
        </w:rPr>
        <w:tab/>
      </w:r>
      <w:r w:rsidRPr="00E850EE">
        <w:rPr>
          <w:rFonts w:cs="Times"/>
          <w:sz w:val="24"/>
          <w:szCs w:val="24"/>
        </w:rPr>
        <w:tab/>
      </w:r>
      <w:r>
        <w:rPr>
          <w:rFonts w:cs="Times"/>
          <w:sz w:val="24"/>
          <w:szCs w:val="24"/>
        </w:rPr>
        <w:t>Watch the film and read the analysis</w:t>
      </w:r>
      <w:r w:rsidR="008B55C5">
        <w:rPr>
          <w:rFonts w:cs="Times"/>
          <w:sz w:val="24"/>
          <w:szCs w:val="24"/>
        </w:rPr>
        <w:t xml:space="preserve"> in </w:t>
      </w:r>
      <w:bookmarkStart w:id="0" w:name="_GoBack"/>
      <w:bookmarkEnd w:id="0"/>
      <w:r w:rsidR="008B55C5">
        <w:rPr>
          <w:rFonts w:cs="Times"/>
          <w:sz w:val="24"/>
          <w:szCs w:val="24"/>
        </w:rPr>
        <w:t>references (below)</w:t>
      </w:r>
      <w:r>
        <w:rPr>
          <w:rFonts w:cs="Times"/>
          <w:sz w:val="24"/>
          <w:szCs w:val="24"/>
        </w:rPr>
        <w:t xml:space="preserve">. </w:t>
      </w:r>
      <w:r w:rsidRPr="00E850EE">
        <w:rPr>
          <w:rFonts w:cs="Times"/>
          <w:sz w:val="24"/>
          <w:szCs w:val="24"/>
        </w:rPr>
        <w:t xml:space="preserve">Develop a list of film genres that you enjoy. Identify the key elements that define each genre. </w:t>
      </w:r>
      <w:r w:rsidR="00115B56">
        <w:rPr>
          <w:rFonts w:cs="Times"/>
          <w:sz w:val="24"/>
          <w:szCs w:val="24"/>
        </w:rPr>
        <w:t xml:space="preserve">Discuss what is unique or specific to a film, and what is common to all of them. </w:t>
      </w:r>
      <w:r w:rsidRPr="00E850EE">
        <w:rPr>
          <w:rFonts w:cs="Times"/>
          <w:sz w:val="24"/>
          <w:szCs w:val="24"/>
        </w:rPr>
        <w:t xml:space="preserve">Watch a scene from one of these films. Note the following: storyline, setting, types of characters, music, lighting, special effects, editing and camera work. What are the messages and values conveyed through the use of these elements in the film? Explain </w:t>
      </w:r>
      <w:proofErr w:type="gramStart"/>
      <w:r w:rsidRPr="00E850EE">
        <w:rPr>
          <w:rFonts w:cs="Times"/>
          <w:sz w:val="24"/>
          <w:szCs w:val="24"/>
        </w:rPr>
        <w:t>how the meaning of the scene can be altered by changing various elements</w:t>
      </w:r>
      <w:proofErr w:type="gramEnd"/>
      <w:r w:rsidRPr="00E850EE">
        <w:rPr>
          <w:rFonts w:cs="Times"/>
          <w:sz w:val="24"/>
          <w:szCs w:val="24"/>
        </w:rPr>
        <w:t xml:space="preserve"> (e.g. the setting, soundtrack, etc.) </w:t>
      </w:r>
      <w:r w:rsidR="00115B56">
        <w:rPr>
          <w:rFonts w:cs="Times"/>
          <w:sz w:val="24"/>
          <w:szCs w:val="24"/>
        </w:rPr>
        <w:t>Use the terminology from the instructional video.</w:t>
      </w:r>
    </w:p>
    <w:p w:rsidR="00E850EE" w:rsidRPr="00E850EE" w:rsidRDefault="00E850EE" w:rsidP="00E850EE">
      <w:pPr>
        <w:numPr>
          <w:ilvl w:val="0"/>
          <w:numId w:val="2"/>
        </w:numPr>
        <w:tabs>
          <w:tab w:val="left" w:pos="220"/>
          <w:tab w:val="left" w:pos="720"/>
        </w:tabs>
        <w:autoSpaceDE w:val="0"/>
        <w:autoSpaceDN w:val="0"/>
        <w:adjustRightInd w:val="0"/>
        <w:spacing w:after="240" w:line="240" w:lineRule="auto"/>
        <w:ind w:hanging="720"/>
        <w:rPr>
          <w:rFonts w:cs="Times"/>
          <w:sz w:val="24"/>
          <w:szCs w:val="24"/>
        </w:rPr>
      </w:pPr>
      <w:r w:rsidRPr="00E850EE">
        <w:rPr>
          <w:rFonts w:cs="Times"/>
          <w:color w:val="645095"/>
          <w:sz w:val="24"/>
          <w:szCs w:val="24"/>
        </w:rPr>
        <w:tab/>
      </w:r>
      <w:r w:rsidRPr="00E850EE">
        <w:rPr>
          <w:rFonts w:cs="Times"/>
          <w:color w:val="645095"/>
          <w:sz w:val="24"/>
          <w:szCs w:val="24"/>
        </w:rPr>
        <w:tab/>
      </w:r>
      <w:r w:rsidRPr="00E850EE">
        <w:rPr>
          <w:rFonts w:cs="Times"/>
          <w:sz w:val="24"/>
          <w:szCs w:val="24"/>
        </w:rPr>
        <w:t xml:space="preserve">In groups, create a storyboard for a scene from a film genre of choice. Explain the ways in which the ‘language’ of the genre is captured in each scene </w:t>
      </w:r>
    </w:p>
    <w:p w:rsidR="008B55C5" w:rsidRPr="008B55C5" w:rsidRDefault="00E850EE" w:rsidP="008B55C5">
      <w:pPr>
        <w:numPr>
          <w:ilvl w:val="0"/>
          <w:numId w:val="2"/>
        </w:numPr>
        <w:tabs>
          <w:tab w:val="left" w:pos="220"/>
          <w:tab w:val="left" w:pos="720"/>
        </w:tabs>
        <w:autoSpaceDE w:val="0"/>
        <w:autoSpaceDN w:val="0"/>
        <w:adjustRightInd w:val="0"/>
        <w:spacing w:after="240" w:line="240" w:lineRule="auto"/>
        <w:ind w:hanging="720"/>
        <w:rPr>
          <w:rFonts w:cs="Times"/>
          <w:sz w:val="24"/>
          <w:szCs w:val="24"/>
        </w:rPr>
      </w:pPr>
      <w:r w:rsidRPr="00E850EE">
        <w:rPr>
          <w:rFonts w:cs="Times"/>
          <w:color w:val="645095"/>
          <w:sz w:val="24"/>
          <w:szCs w:val="24"/>
        </w:rPr>
        <w:tab/>
      </w:r>
      <w:r w:rsidRPr="00E850EE">
        <w:rPr>
          <w:rFonts w:cs="Times"/>
          <w:color w:val="645095"/>
          <w:sz w:val="24"/>
          <w:szCs w:val="24"/>
        </w:rPr>
        <w:tab/>
      </w:r>
      <w:r w:rsidRPr="00E850EE">
        <w:rPr>
          <w:rFonts w:cs="Times"/>
          <w:sz w:val="24"/>
          <w:szCs w:val="24"/>
        </w:rPr>
        <w:t xml:space="preserve">Show teachers a clip from a popular film from a foreign country. Compare and contrast the film ‘languages’ used in those with a film produced in their own country. Discuss the effect of the various techniques used. What is communicated through these techniques? Who do you think is the target audience for each film? </w:t>
      </w:r>
    </w:p>
    <w:p w:rsidR="008B55C5" w:rsidRDefault="008B55C5" w:rsidP="00323BEE">
      <w:pPr>
        <w:spacing w:after="0" w:line="200" w:lineRule="exact"/>
        <w:ind w:left="233"/>
        <w:rPr>
          <w:rFonts w:ascii="Arial" w:eastAsia="Arial" w:hAnsi="Arial" w:cs="Arial"/>
          <w:b/>
          <w:spacing w:val="4"/>
          <w:position w:val="-1"/>
          <w:sz w:val="18"/>
          <w:szCs w:val="18"/>
        </w:rPr>
      </w:pPr>
    </w:p>
    <w:p w:rsidR="001166D5" w:rsidRPr="00323BEE" w:rsidRDefault="008E084F" w:rsidP="00323BEE">
      <w:pPr>
        <w:spacing w:after="0" w:line="200" w:lineRule="exact"/>
        <w:ind w:left="233"/>
        <w:rPr>
          <w:rFonts w:ascii="Arial" w:hAnsi="Arial"/>
          <w:b/>
          <w:sz w:val="18"/>
          <w:szCs w:val="18"/>
        </w:rPr>
      </w:pPr>
      <w:r w:rsidRPr="00323BEE">
        <w:rPr>
          <w:rFonts w:ascii="Arial" w:eastAsia="Arial" w:hAnsi="Arial" w:cs="Arial"/>
          <w:b/>
          <w:spacing w:val="4"/>
          <w:position w:val="-1"/>
          <w:sz w:val="18"/>
          <w:szCs w:val="18"/>
        </w:rPr>
        <w:t>Media</w:t>
      </w:r>
      <w:r w:rsidR="00AC2DBC" w:rsidRPr="00323BEE">
        <w:rPr>
          <w:rFonts w:ascii="Arial" w:eastAsia="Arial" w:hAnsi="Arial" w:cs="Arial"/>
          <w:b/>
          <w:spacing w:val="4"/>
          <w:position w:val="-1"/>
          <w:sz w:val="18"/>
          <w:szCs w:val="18"/>
        </w:rPr>
        <w:t xml:space="preserve"> and Information Resources</w:t>
      </w:r>
      <w:r w:rsidR="00C53E18" w:rsidRPr="00323BEE">
        <w:rPr>
          <w:rFonts w:ascii="Arial" w:eastAsia="Arial" w:hAnsi="Arial" w:cs="Arial"/>
          <w:b/>
          <w:w w:val="119"/>
          <w:position w:val="-1"/>
          <w:sz w:val="18"/>
          <w:szCs w:val="18"/>
        </w:rPr>
        <w:t>:</w:t>
      </w:r>
    </w:p>
    <w:p w:rsidR="001166D5" w:rsidRPr="00323BEE" w:rsidRDefault="001166D5" w:rsidP="00323BEE">
      <w:pPr>
        <w:spacing w:after="0" w:line="200" w:lineRule="exact"/>
        <w:ind w:left="233"/>
        <w:rPr>
          <w:rFonts w:ascii="Arial" w:hAnsi="Arial"/>
          <w:sz w:val="18"/>
          <w:szCs w:val="18"/>
        </w:rPr>
      </w:pPr>
    </w:p>
    <w:p w:rsidR="001166D5" w:rsidRDefault="008B55C5" w:rsidP="00115B56">
      <w:pPr>
        <w:spacing w:after="0" w:line="200" w:lineRule="exact"/>
        <w:ind w:left="233" w:firstLine="487"/>
        <w:rPr>
          <w:sz w:val="24"/>
          <w:szCs w:val="24"/>
        </w:rPr>
      </w:pPr>
      <w:hyperlink r:id="rId6" w:history="1">
        <w:r w:rsidRPr="00837195">
          <w:rPr>
            <w:rStyle w:val="Hyperlink"/>
            <w:sz w:val="24"/>
            <w:szCs w:val="24"/>
          </w:rPr>
          <w:t>http://www.youtube.com/watch?feature=player_embedded&amp;v=_wkyTaSIotY</w:t>
        </w:r>
      </w:hyperlink>
    </w:p>
    <w:p w:rsidR="008B55C5" w:rsidRPr="00115B56" w:rsidRDefault="008B55C5" w:rsidP="00115B56">
      <w:pPr>
        <w:spacing w:after="0" w:line="200" w:lineRule="exact"/>
        <w:ind w:left="233" w:firstLine="487"/>
        <w:rPr>
          <w:sz w:val="24"/>
          <w:szCs w:val="24"/>
        </w:rPr>
      </w:pPr>
    </w:p>
    <w:p w:rsidR="008B55C5" w:rsidRPr="008B55C5" w:rsidRDefault="008B55C5">
      <w:pPr>
        <w:tabs>
          <w:tab w:val="left" w:pos="4500"/>
          <w:tab w:val="left" w:pos="7200"/>
        </w:tabs>
        <w:spacing w:before="41" w:after="0" w:line="240" w:lineRule="auto"/>
        <w:ind w:left="238" w:right="-20"/>
        <w:rPr>
          <w:rFonts w:ascii="Arial" w:eastAsia="Arial" w:hAnsi="Arial" w:cs="Arial"/>
          <w:sz w:val="18"/>
          <w:szCs w:val="18"/>
        </w:rPr>
      </w:pPr>
    </w:p>
    <w:p w:rsidR="008B55C5" w:rsidRPr="008B55C5" w:rsidRDefault="008B55C5" w:rsidP="008B55C5">
      <w:pPr>
        <w:ind w:firstLine="233"/>
        <w:rPr>
          <w:b/>
          <w:sz w:val="18"/>
          <w:szCs w:val="18"/>
        </w:rPr>
      </w:pPr>
      <w:r w:rsidRPr="008B55C5">
        <w:rPr>
          <w:b/>
          <w:w w:val="99"/>
          <w:sz w:val="18"/>
          <w:szCs w:val="18"/>
        </w:rPr>
        <w:t>Re</w:t>
      </w:r>
      <w:r w:rsidRPr="008B55C5">
        <w:rPr>
          <w:b/>
          <w:spacing w:val="1"/>
          <w:w w:val="119"/>
          <w:sz w:val="18"/>
          <w:szCs w:val="18"/>
        </w:rPr>
        <w:t>f</w:t>
      </w:r>
      <w:r w:rsidRPr="008B55C5">
        <w:rPr>
          <w:b/>
          <w:w w:val="99"/>
          <w:sz w:val="18"/>
          <w:szCs w:val="18"/>
        </w:rPr>
        <w:t>e</w:t>
      </w:r>
      <w:r w:rsidRPr="008B55C5">
        <w:rPr>
          <w:b/>
          <w:spacing w:val="-1"/>
          <w:w w:val="116"/>
          <w:sz w:val="18"/>
          <w:szCs w:val="18"/>
        </w:rPr>
        <w:t>r</w:t>
      </w:r>
      <w:r w:rsidRPr="008B55C5">
        <w:rPr>
          <w:b/>
          <w:w w:val="99"/>
          <w:sz w:val="18"/>
          <w:szCs w:val="18"/>
        </w:rPr>
        <w:t>e</w:t>
      </w:r>
      <w:r w:rsidRPr="008B55C5">
        <w:rPr>
          <w:b/>
          <w:spacing w:val="3"/>
          <w:w w:val="109"/>
          <w:sz w:val="18"/>
          <w:szCs w:val="18"/>
        </w:rPr>
        <w:t>n</w:t>
      </w:r>
      <w:r w:rsidRPr="008B55C5">
        <w:rPr>
          <w:b/>
          <w:w w:val="110"/>
          <w:sz w:val="18"/>
          <w:szCs w:val="18"/>
        </w:rPr>
        <w:t>c</w:t>
      </w:r>
      <w:r w:rsidRPr="008B55C5">
        <w:rPr>
          <w:b/>
          <w:w w:val="99"/>
          <w:sz w:val="18"/>
          <w:szCs w:val="18"/>
        </w:rPr>
        <w:t>e</w:t>
      </w:r>
      <w:r w:rsidRPr="008B55C5">
        <w:rPr>
          <w:b/>
          <w:w w:val="110"/>
          <w:sz w:val="18"/>
          <w:szCs w:val="18"/>
        </w:rPr>
        <w:t>s</w:t>
      </w:r>
      <w:r w:rsidRPr="008B55C5">
        <w:rPr>
          <w:b/>
          <w:w w:val="119"/>
          <w:sz w:val="18"/>
          <w:szCs w:val="18"/>
        </w:rPr>
        <w:t>:</w:t>
      </w:r>
    </w:p>
    <w:p w:rsidR="008B55C5" w:rsidRDefault="008B55C5" w:rsidP="008B55C5">
      <w:pPr>
        <w:tabs>
          <w:tab w:val="left" w:pos="720"/>
          <w:tab w:val="left" w:pos="1440"/>
          <w:tab w:val="left" w:pos="2160"/>
          <w:tab w:val="left" w:pos="2880"/>
          <w:tab w:val="left" w:pos="3600"/>
          <w:tab w:val="left" w:pos="4320"/>
          <w:tab w:val="left" w:pos="5040"/>
          <w:tab w:val="left" w:pos="5827"/>
        </w:tabs>
        <w:rPr>
          <w:spacing w:val="3"/>
          <w:sz w:val="24"/>
          <w:szCs w:val="24"/>
        </w:rPr>
      </w:pPr>
      <w:r w:rsidRPr="008B55C5">
        <w:rPr>
          <w:spacing w:val="3"/>
          <w:sz w:val="24"/>
          <w:szCs w:val="24"/>
        </w:rPr>
        <w:tab/>
      </w:r>
      <w:hyperlink r:id="rId7" w:history="1">
        <w:r w:rsidRPr="008B55C5">
          <w:rPr>
            <w:rStyle w:val="Hyperlink"/>
            <w:spacing w:val="3"/>
            <w:sz w:val="24"/>
            <w:szCs w:val="24"/>
          </w:rPr>
          <w:t>http://www.mil-project.org/index.php?page=unit-3-videos</w:t>
        </w:r>
      </w:hyperlink>
      <w:r w:rsidRPr="008B55C5">
        <w:rPr>
          <w:spacing w:val="3"/>
          <w:sz w:val="24"/>
          <w:szCs w:val="24"/>
        </w:rPr>
        <w:tab/>
      </w:r>
    </w:p>
    <w:p w:rsidR="008B55C5" w:rsidRPr="00323BEE" w:rsidRDefault="008B55C5">
      <w:pPr>
        <w:tabs>
          <w:tab w:val="left" w:pos="4500"/>
          <w:tab w:val="left" w:pos="7200"/>
        </w:tabs>
        <w:spacing w:before="41" w:after="0" w:line="240" w:lineRule="auto"/>
        <w:ind w:left="238" w:right="-20"/>
        <w:rPr>
          <w:rFonts w:ascii="Arial" w:eastAsia="Arial" w:hAnsi="Arial" w:cs="Arial"/>
          <w:sz w:val="18"/>
          <w:szCs w:val="18"/>
        </w:rPr>
      </w:pPr>
    </w:p>
    <w:sectPr w:rsidR="008B55C5" w:rsidRPr="00323BEE" w:rsidSect="00480118">
      <w:type w:val="continuous"/>
      <w:pgSz w:w="11920" w:h="16840"/>
      <w:pgMar w:top="720" w:right="9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51169DC"/>
    <w:multiLevelType w:val="hybridMultilevel"/>
    <w:tmpl w:val="5204B5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EE"/>
    <w:rsid w:val="000B1244"/>
    <w:rsid w:val="00115B56"/>
    <w:rsid w:val="001166D5"/>
    <w:rsid w:val="002D6036"/>
    <w:rsid w:val="00317186"/>
    <w:rsid w:val="00320572"/>
    <w:rsid w:val="00323BEE"/>
    <w:rsid w:val="003E553A"/>
    <w:rsid w:val="004670F5"/>
    <w:rsid w:val="00480118"/>
    <w:rsid w:val="005F5F1A"/>
    <w:rsid w:val="006529E5"/>
    <w:rsid w:val="00654FDD"/>
    <w:rsid w:val="006E0C47"/>
    <w:rsid w:val="007B60E1"/>
    <w:rsid w:val="008B55C5"/>
    <w:rsid w:val="008E084F"/>
    <w:rsid w:val="00A54436"/>
    <w:rsid w:val="00AC23AA"/>
    <w:rsid w:val="00AC2DBC"/>
    <w:rsid w:val="00C02AA0"/>
    <w:rsid w:val="00C53E18"/>
    <w:rsid w:val="00D54416"/>
    <w:rsid w:val="00D72069"/>
    <w:rsid w:val="00E850EE"/>
    <w:rsid w:val="00F32B75"/>
    <w:rsid w:val="00F928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A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47"/>
    <w:rPr>
      <w:rFonts w:ascii="Tahoma" w:hAnsi="Tahoma" w:cs="Tahoma"/>
      <w:sz w:val="16"/>
      <w:szCs w:val="16"/>
    </w:rPr>
  </w:style>
  <w:style w:type="character" w:styleId="CommentReference">
    <w:name w:val="annotation reference"/>
    <w:basedOn w:val="DefaultParagraphFont"/>
    <w:uiPriority w:val="99"/>
    <w:semiHidden/>
    <w:unhideWhenUsed/>
    <w:rsid w:val="00F32B75"/>
    <w:rPr>
      <w:sz w:val="16"/>
      <w:szCs w:val="16"/>
    </w:rPr>
  </w:style>
  <w:style w:type="paragraph" w:styleId="CommentText">
    <w:name w:val="annotation text"/>
    <w:basedOn w:val="Normal"/>
    <w:link w:val="CommentTextChar"/>
    <w:uiPriority w:val="99"/>
    <w:semiHidden/>
    <w:unhideWhenUsed/>
    <w:rsid w:val="00F32B75"/>
    <w:pPr>
      <w:spacing w:line="240" w:lineRule="auto"/>
    </w:pPr>
    <w:rPr>
      <w:sz w:val="20"/>
      <w:szCs w:val="20"/>
    </w:rPr>
  </w:style>
  <w:style w:type="character" w:customStyle="1" w:styleId="CommentTextChar">
    <w:name w:val="Comment Text Char"/>
    <w:basedOn w:val="DefaultParagraphFont"/>
    <w:link w:val="CommentText"/>
    <w:uiPriority w:val="99"/>
    <w:semiHidden/>
    <w:rsid w:val="00F32B75"/>
    <w:rPr>
      <w:sz w:val="20"/>
      <w:szCs w:val="20"/>
    </w:rPr>
  </w:style>
  <w:style w:type="paragraph" w:styleId="CommentSubject">
    <w:name w:val="annotation subject"/>
    <w:basedOn w:val="CommentText"/>
    <w:next w:val="CommentText"/>
    <w:link w:val="CommentSubjectChar"/>
    <w:uiPriority w:val="99"/>
    <w:semiHidden/>
    <w:unhideWhenUsed/>
    <w:rsid w:val="00F32B75"/>
    <w:rPr>
      <w:b/>
      <w:bCs/>
    </w:rPr>
  </w:style>
  <w:style w:type="character" w:customStyle="1" w:styleId="CommentSubjectChar">
    <w:name w:val="Comment Subject Char"/>
    <w:basedOn w:val="CommentTextChar"/>
    <w:link w:val="CommentSubject"/>
    <w:uiPriority w:val="99"/>
    <w:semiHidden/>
    <w:rsid w:val="00F32B75"/>
    <w:rPr>
      <w:b/>
      <w:bCs/>
      <w:sz w:val="20"/>
      <w:szCs w:val="20"/>
    </w:rPr>
  </w:style>
  <w:style w:type="paragraph" w:styleId="NormalWeb">
    <w:name w:val="Normal (Web)"/>
    <w:basedOn w:val="Normal"/>
    <w:uiPriority w:val="99"/>
    <w:semiHidden/>
    <w:unhideWhenUsed/>
    <w:rsid w:val="00AC23AA"/>
    <w:pPr>
      <w:widowControl/>
      <w:spacing w:before="100" w:beforeAutospacing="1" w:after="100" w:afterAutospacing="1" w:line="240" w:lineRule="auto"/>
    </w:pPr>
    <w:rPr>
      <w:rFonts w:ascii="Times" w:hAnsi="Times" w:cs="Times New Roman"/>
      <w:sz w:val="20"/>
      <w:szCs w:val="20"/>
      <w:lang w:val="sv-SE" w:eastAsia="sv-SE"/>
    </w:rPr>
  </w:style>
  <w:style w:type="character" w:styleId="Hyperlink">
    <w:name w:val="Hyperlink"/>
    <w:basedOn w:val="DefaultParagraphFont"/>
    <w:uiPriority w:val="99"/>
    <w:unhideWhenUsed/>
    <w:rsid w:val="008B55C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C47"/>
    <w:rPr>
      <w:rFonts w:ascii="Tahoma" w:hAnsi="Tahoma" w:cs="Tahoma"/>
      <w:sz w:val="16"/>
      <w:szCs w:val="16"/>
    </w:rPr>
  </w:style>
  <w:style w:type="character" w:styleId="CommentReference">
    <w:name w:val="annotation reference"/>
    <w:basedOn w:val="DefaultParagraphFont"/>
    <w:uiPriority w:val="99"/>
    <w:semiHidden/>
    <w:unhideWhenUsed/>
    <w:rsid w:val="00F32B75"/>
    <w:rPr>
      <w:sz w:val="16"/>
      <w:szCs w:val="16"/>
    </w:rPr>
  </w:style>
  <w:style w:type="paragraph" w:styleId="CommentText">
    <w:name w:val="annotation text"/>
    <w:basedOn w:val="Normal"/>
    <w:link w:val="CommentTextChar"/>
    <w:uiPriority w:val="99"/>
    <w:semiHidden/>
    <w:unhideWhenUsed/>
    <w:rsid w:val="00F32B75"/>
    <w:pPr>
      <w:spacing w:line="240" w:lineRule="auto"/>
    </w:pPr>
    <w:rPr>
      <w:sz w:val="20"/>
      <w:szCs w:val="20"/>
    </w:rPr>
  </w:style>
  <w:style w:type="character" w:customStyle="1" w:styleId="CommentTextChar">
    <w:name w:val="Comment Text Char"/>
    <w:basedOn w:val="DefaultParagraphFont"/>
    <w:link w:val="CommentText"/>
    <w:uiPriority w:val="99"/>
    <w:semiHidden/>
    <w:rsid w:val="00F32B75"/>
    <w:rPr>
      <w:sz w:val="20"/>
      <w:szCs w:val="20"/>
    </w:rPr>
  </w:style>
  <w:style w:type="paragraph" w:styleId="CommentSubject">
    <w:name w:val="annotation subject"/>
    <w:basedOn w:val="CommentText"/>
    <w:next w:val="CommentText"/>
    <w:link w:val="CommentSubjectChar"/>
    <w:uiPriority w:val="99"/>
    <w:semiHidden/>
    <w:unhideWhenUsed/>
    <w:rsid w:val="00F32B75"/>
    <w:rPr>
      <w:b/>
      <w:bCs/>
    </w:rPr>
  </w:style>
  <w:style w:type="character" w:customStyle="1" w:styleId="CommentSubjectChar">
    <w:name w:val="Comment Subject Char"/>
    <w:basedOn w:val="CommentTextChar"/>
    <w:link w:val="CommentSubject"/>
    <w:uiPriority w:val="99"/>
    <w:semiHidden/>
    <w:rsid w:val="00F32B75"/>
    <w:rPr>
      <w:b/>
      <w:bCs/>
      <w:sz w:val="20"/>
      <w:szCs w:val="20"/>
    </w:rPr>
  </w:style>
  <w:style w:type="paragraph" w:styleId="NormalWeb">
    <w:name w:val="Normal (Web)"/>
    <w:basedOn w:val="Normal"/>
    <w:uiPriority w:val="99"/>
    <w:semiHidden/>
    <w:unhideWhenUsed/>
    <w:rsid w:val="00AC23AA"/>
    <w:pPr>
      <w:widowControl/>
      <w:spacing w:before="100" w:beforeAutospacing="1" w:after="100" w:afterAutospacing="1" w:line="240" w:lineRule="auto"/>
    </w:pPr>
    <w:rPr>
      <w:rFonts w:ascii="Times" w:hAnsi="Times" w:cs="Times New Roman"/>
      <w:sz w:val="20"/>
      <w:szCs w:val="20"/>
      <w:lang w:val="sv-SE" w:eastAsia="sv-SE"/>
    </w:rPr>
  </w:style>
  <w:style w:type="character" w:styleId="Hyperlink">
    <w:name w:val="Hyperlink"/>
    <w:basedOn w:val="DefaultParagraphFont"/>
    <w:uiPriority w:val="99"/>
    <w:unhideWhenUsed/>
    <w:rsid w:val="008B55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444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feature=player_embedded&amp;v=_wkyTaSIotY" TargetMode="External"/><Relationship Id="rId7" Type="http://schemas.openxmlformats.org/officeDocument/2006/relationships/hyperlink" Target="http://www.mil-project.org/index.php?page=unit-3-video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edrikholmberg:Desktop:Lesson%20Plans%202013%20utan%20rutor%20final%20m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Plans 2013 utan rutor final mall.dotx</Template>
  <TotalTime>14</TotalTime>
  <Pages>1</Pages>
  <Words>334</Words>
  <Characters>1908</Characters>
  <Application>Microsoft Macintosh Word</Application>
  <DocSecurity>0</DocSecurity>
  <Lines>15</Lines>
  <Paragraphs>4</Paragraphs>
  <ScaleCrop>false</ScaleCrop>
  <Company>FB</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Printable Lesson Plan Template</dc:title>
  <dc:subject>Lesson Planning</dc:subject>
  <dc:creator>Fredrik Holmberg</dc:creator>
  <cp:keywords>printable lesson plan template,lesson plan format,blank lesson plan,lesson plan</cp:keywords>
  <cp:lastModifiedBy>Fredrik Holmberg</cp:lastModifiedBy>
  <cp:revision>1</cp:revision>
  <cp:lastPrinted>2013-04-18T12:03:00Z</cp:lastPrinted>
  <dcterms:created xsi:type="dcterms:W3CDTF">2013-05-29T12:45:00Z</dcterms:created>
  <dcterms:modified xsi:type="dcterms:W3CDTF">2013-05-29T13:49:00Z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2010-03-03T00:00:00Z</vt:filetime>
  </property>
  <property fmtid="{D5CDD505-2E9C-101B-9397-08002B2CF9AE}" pid="3" name="LastSaved">
    <vt:filetime>2012-11-02T00:00:00Z</vt:filetime>
  </property>
</Properties>
</file>